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2BC8" w14:textId="0B0B18AB" w:rsidR="003006B5" w:rsidRPr="00E3229F" w:rsidRDefault="00E902C8" w:rsidP="00D6069C">
      <w:pPr>
        <w:adjustRightInd w:val="0"/>
        <w:jc w:val="right"/>
        <w:textAlignment w:val="baseline"/>
        <w:rPr>
          <w:rFonts w:asciiTheme="minorEastAsia" w:hAnsiTheme="minorEastAsia" w:cs="Times New Roman"/>
          <w:kern w:val="0"/>
          <w:sz w:val="20"/>
          <w:szCs w:val="20"/>
          <w:lang w:eastAsia="zh-CN"/>
        </w:rPr>
      </w:pPr>
      <w:bookmarkStart w:id="0" w:name="_Hlk159502455"/>
      <w:r w:rsidRPr="005D2B46">
        <w:rPr>
          <w:rFonts w:asciiTheme="minorEastAsia" w:hAnsiTheme="minorEastAsia" w:cs="Times New Roman" w:hint="eastAsia"/>
          <w:spacing w:val="2"/>
          <w:w w:val="88"/>
          <w:kern w:val="0"/>
          <w:sz w:val="20"/>
          <w:szCs w:val="20"/>
          <w:fitText w:val="2835" w:id="-690841598"/>
          <w:lang w:eastAsia="zh-CN"/>
        </w:rPr>
        <w:t>制定</w:t>
      </w:r>
      <w:r w:rsidR="009E7D81" w:rsidRPr="005D2B46">
        <w:rPr>
          <w:rFonts w:asciiTheme="minorEastAsia" w:hAnsiTheme="minorEastAsia" w:cs="Times New Roman" w:hint="eastAsia"/>
          <w:spacing w:val="2"/>
          <w:w w:val="88"/>
          <w:kern w:val="0"/>
          <w:sz w:val="20"/>
          <w:szCs w:val="20"/>
          <w:fitText w:val="2835" w:id="-690841598"/>
          <w:lang w:eastAsia="zh-CN"/>
        </w:rPr>
        <w:t xml:space="preserve">　</w:t>
      </w:r>
      <w:r w:rsidR="005D2B46" w:rsidRPr="005D2B46">
        <w:rPr>
          <w:rFonts w:asciiTheme="minorEastAsia" w:hAnsiTheme="minorEastAsia" w:cs="Times New Roman" w:hint="eastAsia"/>
          <w:spacing w:val="2"/>
          <w:w w:val="88"/>
          <w:kern w:val="0"/>
          <w:sz w:val="20"/>
          <w:szCs w:val="20"/>
          <w:fitText w:val="2835" w:id="-690841598"/>
        </w:rPr>
        <w:t>２０２５０６１０</w:t>
      </w:r>
      <w:r w:rsidR="002B40EC" w:rsidRPr="005D2B46">
        <w:rPr>
          <w:rFonts w:asciiTheme="minorEastAsia" w:hAnsiTheme="minorEastAsia" w:cs="Times New Roman" w:hint="eastAsia"/>
          <w:spacing w:val="2"/>
          <w:w w:val="88"/>
          <w:kern w:val="0"/>
          <w:sz w:val="20"/>
          <w:szCs w:val="20"/>
          <w:fitText w:val="2835" w:id="-690841598"/>
          <w:lang w:eastAsia="zh-CN"/>
        </w:rPr>
        <w:t>財資</w:t>
      </w:r>
      <w:r w:rsidR="00D6069C" w:rsidRPr="005D2B46">
        <w:rPr>
          <w:rFonts w:asciiTheme="minorEastAsia" w:hAnsiTheme="minorEastAsia" w:cs="Times New Roman" w:hint="eastAsia"/>
          <w:spacing w:val="2"/>
          <w:w w:val="88"/>
          <w:kern w:val="0"/>
          <w:sz w:val="20"/>
          <w:szCs w:val="20"/>
          <w:fitText w:val="2835" w:id="-690841598"/>
          <w:lang w:eastAsia="zh-CN"/>
        </w:rPr>
        <w:t>第</w:t>
      </w:r>
      <w:r w:rsidR="005D2B46" w:rsidRPr="005D2B46">
        <w:rPr>
          <w:rFonts w:asciiTheme="minorEastAsia" w:hAnsiTheme="minorEastAsia" w:cs="Times New Roman" w:hint="eastAsia"/>
          <w:spacing w:val="2"/>
          <w:w w:val="88"/>
          <w:kern w:val="0"/>
          <w:sz w:val="20"/>
          <w:szCs w:val="20"/>
          <w:fitText w:val="2835" w:id="-690841598"/>
        </w:rPr>
        <w:t>９</w:t>
      </w:r>
      <w:r w:rsidR="00D6069C" w:rsidRPr="005D2B46">
        <w:rPr>
          <w:rFonts w:asciiTheme="minorEastAsia" w:hAnsiTheme="minorEastAsia" w:cs="Times New Roman" w:hint="eastAsia"/>
          <w:spacing w:val="-12"/>
          <w:w w:val="88"/>
          <w:kern w:val="0"/>
          <w:sz w:val="20"/>
          <w:szCs w:val="20"/>
          <w:fitText w:val="2835" w:id="-690841598"/>
          <w:lang w:eastAsia="zh-CN"/>
        </w:rPr>
        <w:t>号</w:t>
      </w:r>
    </w:p>
    <w:p w14:paraId="56009FBD" w14:textId="14E9389B" w:rsidR="00D6069C" w:rsidRPr="00E3229F" w:rsidRDefault="003006B5" w:rsidP="00D6069C">
      <w:pPr>
        <w:adjustRightInd w:val="0"/>
        <w:jc w:val="right"/>
        <w:textAlignment w:val="baseline"/>
        <w:rPr>
          <w:rFonts w:asciiTheme="minorEastAsia" w:hAnsiTheme="minorEastAsia" w:cs="Times New Roman"/>
          <w:kern w:val="0"/>
          <w:sz w:val="20"/>
          <w:szCs w:val="20"/>
        </w:rPr>
      </w:pPr>
      <w:r w:rsidRPr="005D2B46">
        <w:rPr>
          <w:rFonts w:asciiTheme="minorEastAsia" w:hAnsiTheme="minorEastAsia" w:cs="Times New Roman" w:hint="eastAsia"/>
          <w:spacing w:val="64"/>
          <w:kern w:val="0"/>
          <w:sz w:val="20"/>
          <w:szCs w:val="20"/>
          <w:fitText w:val="2835" w:id="-690841599"/>
        </w:rPr>
        <w:t>令和</w:t>
      </w:r>
      <w:r w:rsidR="00C82BDB" w:rsidRPr="005D2B46">
        <w:rPr>
          <w:rFonts w:asciiTheme="minorEastAsia" w:hAnsiTheme="minorEastAsia" w:cs="Times New Roman" w:hint="eastAsia"/>
          <w:spacing w:val="64"/>
          <w:kern w:val="0"/>
          <w:sz w:val="20"/>
          <w:szCs w:val="20"/>
          <w:fitText w:val="2835" w:id="-690841599"/>
        </w:rPr>
        <w:t>７</w:t>
      </w:r>
      <w:r w:rsidRPr="005D2B46">
        <w:rPr>
          <w:rFonts w:asciiTheme="minorEastAsia" w:hAnsiTheme="minorEastAsia" w:cs="Times New Roman" w:hint="eastAsia"/>
          <w:spacing w:val="64"/>
          <w:kern w:val="0"/>
          <w:sz w:val="20"/>
          <w:szCs w:val="20"/>
          <w:fitText w:val="2835" w:id="-690841599"/>
        </w:rPr>
        <w:t>年</w:t>
      </w:r>
      <w:r w:rsidR="005D2B46" w:rsidRPr="005D2B46">
        <w:rPr>
          <w:rFonts w:asciiTheme="minorEastAsia" w:hAnsiTheme="minorEastAsia" w:cs="Times New Roman" w:hint="eastAsia"/>
          <w:spacing w:val="64"/>
          <w:kern w:val="0"/>
          <w:sz w:val="20"/>
          <w:szCs w:val="20"/>
          <w:fitText w:val="2835" w:id="-690841599"/>
        </w:rPr>
        <w:t>６</w:t>
      </w:r>
      <w:r w:rsidRPr="005D2B46">
        <w:rPr>
          <w:rFonts w:asciiTheme="minorEastAsia" w:hAnsiTheme="minorEastAsia" w:cs="Times New Roman" w:hint="eastAsia"/>
          <w:spacing w:val="64"/>
          <w:kern w:val="0"/>
          <w:sz w:val="20"/>
          <w:szCs w:val="20"/>
          <w:fitText w:val="2835" w:id="-690841599"/>
        </w:rPr>
        <w:t>月</w:t>
      </w:r>
      <w:r w:rsidR="005D2B46" w:rsidRPr="005D2B46">
        <w:rPr>
          <w:rFonts w:asciiTheme="minorEastAsia" w:hAnsiTheme="minorEastAsia" w:cs="Times New Roman" w:hint="eastAsia"/>
          <w:spacing w:val="64"/>
          <w:kern w:val="0"/>
          <w:sz w:val="20"/>
          <w:szCs w:val="20"/>
          <w:fitText w:val="2835" w:id="-690841599"/>
        </w:rPr>
        <w:t>２４</w:t>
      </w:r>
      <w:r w:rsidRPr="005D2B46">
        <w:rPr>
          <w:rFonts w:asciiTheme="minorEastAsia" w:hAnsiTheme="minorEastAsia" w:cs="Times New Roman" w:hint="eastAsia"/>
          <w:spacing w:val="6"/>
          <w:kern w:val="0"/>
          <w:sz w:val="20"/>
          <w:szCs w:val="20"/>
          <w:fitText w:val="2835" w:id="-690841599"/>
        </w:rPr>
        <w:t>日</w:t>
      </w:r>
    </w:p>
    <w:p w14:paraId="01CE49CD" w14:textId="66CEC468" w:rsidR="00DE7758" w:rsidRPr="00E3229F" w:rsidRDefault="00DE7758" w:rsidP="00DE7758">
      <w:pPr>
        <w:autoSpaceDE w:val="0"/>
        <w:autoSpaceDN w:val="0"/>
        <w:adjustRightInd w:val="0"/>
        <w:jc w:val="center"/>
        <w:rPr>
          <w:rFonts w:asciiTheme="minorEastAsia" w:hAnsiTheme="minorEastAsia"/>
          <w:b/>
          <w:bCs/>
          <w:kern w:val="0"/>
          <w:sz w:val="24"/>
        </w:rPr>
      </w:pPr>
    </w:p>
    <w:p w14:paraId="31A91274" w14:textId="3C581A40" w:rsidR="007375DC" w:rsidRPr="00E3229F" w:rsidRDefault="009E7D81" w:rsidP="009E7D81">
      <w:pPr>
        <w:adjustRightInd w:val="0"/>
        <w:spacing w:line="320" w:lineRule="exact"/>
        <w:ind w:leftChars="300" w:left="623" w:rightChars="300" w:right="623"/>
        <w:textAlignment w:val="baseline"/>
        <w:rPr>
          <w:rFonts w:asciiTheme="minorEastAsia" w:hAnsiTheme="minorEastAsia" w:cs="Times New Roman"/>
          <w:b/>
          <w:spacing w:val="30"/>
          <w:kern w:val="0"/>
          <w:sz w:val="24"/>
          <w:szCs w:val="20"/>
        </w:rPr>
      </w:pPr>
      <w:bookmarkStart w:id="1" w:name="_Hlk196731321"/>
      <w:r w:rsidRPr="00E3229F">
        <w:rPr>
          <w:rFonts w:asciiTheme="minorEastAsia" w:hAnsiTheme="minorEastAsia" w:cs="Times New Roman" w:hint="eastAsia"/>
          <w:b/>
          <w:spacing w:val="30"/>
          <w:kern w:val="0"/>
          <w:sz w:val="24"/>
          <w:szCs w:val="20"/>
        </w:rPr>
        <w:t>非化石エネルギー等導入促進対策費補助金（次世代燃料生産・利用技術開発事業費のうち、合成燃料（e-fuel）等導入促進事業）</w:t>
      </w:r>
      <w:r w:rsidR="00147B78" w:rsidRPr="00E3229F">
        <w:rPr>
          <w:rFonts w:asciiTheme="minorEastAsia" w:hAnsiTheme="minorEastAsia" w:cs="Times New Roman" w:hint="eastAsia"/>
          <w:b/>
          <w:spacing w:val="30"/>
          <w:kern w:val="0"/>
          <w:sz w:val="24"/>
          <w:szCs w:val="20"/>
        </w:rPr>
        <w:t>交付規程</w:t>
      </w:r>
      <w:bookmarkEnd w:id="1"/>
    </w:p>
    <w:bookmarkEnd w:id="0"/>
    <w:p w14:paraId="3E35B8B8" w14:textId="77777777" w:rsidR="000838AD" w:rsidRPr="00E3229F" w:rsidRDefault="000838AD" w:rsidP="00550C65">
      <w:pPr>
        <w:adjustRightInd w:val="0"/>
        <w:spacing w:line="320" w:lineRule="exact"/>
        <w:ind w:rightChars="-11" w:right="-23"/>
        <w:textAlignment w:val="baseline"/>
        <w:rPr>
          <w:rFonts w:asciiTheme="minorEastAsia" w:hAnsiTheme="minorEastAsia" w:cs="Times New Roman"/>
          <w:b/>
          <w:kern w:val="0"/>
          <w:sz w:val="24"/>
          <w:szCs w:val="20"/>
        </w:rPr>
      </w:pPr>
    </w:p>
    <w:p w14:paraId="2DFC36BF" w14:textId="02424484" w:rsidR="000838AD" w:rsidRPr="00E3229F" w:rsidRDefault="000838AD" w:rsidP="000838AD">
      <w:pPr>
        <w:wordWrap w:val="0"/>
        <w:adjustRightInd w:val="0"/>
        <w:jc w:val="right"/>
        <w:textAlignment w:val="baseline"/>
        <w:rPr>
          <w:rFonts w:asciiTheme="minorEastAsia" w:hAnsiTheme="minorEastAsia" w:cs="Times New Roman"/>
          <w:spacing w:val="-2"/>
          <w:kern w:val="20"/>
          <w:sz w:val="20"/>
          <w:szCs w:val="20"/>
        </w:rPr>
      </w:pPr>
    </w:p>
    <w:p w14:paraId="3FCD174D" w14:textId="72132D2A" w:rsidR="000838AD" w:rsidRPr="00E3229F" w:rsidRDefault="000838AD" w:rsidP="000838AD">
      <w:pPr>
        <w:autoSpaceDN w:val="0"/>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ED6CD8" w:rsidRPr="00E3229F">
        <w:rPr>
          <w:rFonts w:asciiTheme="minorEastAsia" w:hAnsiTheme="minorEastAsia" w:cs="Times New Roman" w:hint="eastAsia"/>
          <w:spacing w:val="-2"/>
          <w:kern w:val="20"/>
          <w:sz w:val="20"/>
          <w:szCs w:val="20"/>
        </w:rPr>
        <w:t>通則</w:t>
      </w:r>
      <w:r w:rsidRPr="00E3229F">
        <w:rPr>
          <w:rFonts w:asciiTheme="minorEastAsia" w:hAnsiTheme="minorEastAsia" w:cs="Times New Roman" w:hint="eastAsia"/>
          <w:spacing w:val="-2"/>
          <w:kern w:val="20"/>
          <w:sz w:val="20"/>
          <w:szCs w:val="20"/>
        </w:rPr>
        <w:t>）</w:t>
      </w:r>
    </w:p>
    <w:p w14:paraId="577CAA9B" w14:textId="29645E87" w:rsidR="00157367" w:rsidRPr="00E3229F" w:rsidRDefault="003C7338"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第１条　</w:t>
      </w:r>
      <w:bookmarkStart w:id="2" w:name="_Hlk159502480"/>
      <w:r w:rsidR="00157367" w:rsidRPr="00E3229F">
        <w:rPr>
          <w:rFonts w:asciiTheme="minorEastAsia" w:hAnsiTheme="minorEastAsia" w:cs="Times New Roman" w:hint="eastAsia"/>
          <w:spacing w:val="-2"/>
          <w:kern w:val="20"/>
          <w:sz w:val="20"/>
          <w:szCs w:val="20"/>
        </w:rPr>
        <w:t>この交付規程は、非化石エネルギー等導入促進対策費補助金（次世代燃料生産・利用技術開発事業費のうち、合成燃料（e-fuel）等導入促進事業）交付要綱（２０２５０３１８財資第１５号。以下「要綱」という。）第</w:t>
      </w:r>
      <w:r w:rsidR="00CE2B73" w:rsidRPr="00E3229F">
        <w:rPr>
          <w:rFonts w:asciiTheme="minorEastAsia" w:hAnsiTheme="minorEastAsia" w:cs="Times New Roman" w:hint="eastAsia"/>
          <w:spacing w:val="-2"/>
          <w:kern w:val="20"/>
          <w:sz w:val="20"/>
          <w:szCs w:val="20"/>
        </w:rPr>
        <w:t>２６</w:t>
      </w:r>
      <w:r w:rsidR="00157367" w:rsidRPr="00E3229F">
        <w:rPr>
          <w:rFonts w:asciiTheme="minorEastAsia" w:hAnsiTheme="minorEastAsia" w:cs="Times New Roman" w:hint="eastAsia"/>
          <w:spacing w:val="-2"/>
          <w:kern w:val="20"/>
          <w:sz w:val="20"/>
          <w:szCs w:val="20"/>
        </w:rPr>
        <w:t>条に基づき、非化石エネルギー等導入促進対策費補助金（次世代燃料生産・利用技術開発事業費のうち、合成燃料（e-fuel）等導入促進事業）（以下「間接補助事業」という。）に要する経費に対してエネルギー供給構造高度化事業コンソーシアム（以下「コンソーシアム」という。）が交付する助成金（以下「補助金」という。）の交付の手続き等（以下「補助金交付業務」という。）の方法を定め、もってその業務の適正かつ円滑な運営を図ることを目的とする。</w:t>
      </w:r>
    </w:p>
    <w:p w14:paraId="61920C9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bookmarkEnd w:id="2"/>
    <w:p w14:paraId="5F0EA95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（業務運営の基本方針）</w:t>
      </w:r>
    </w:p>
    <w:p w14:paraId="508291FE" w14:textId="125B9E56"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第２条　コンソーシアム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要綱及び本交付規程に基づき、補助金交付業務を行う。</w:t>
      </w:r>
    </w:p>
    <w:p w14:paraId="799E3142" w14:textId="3C27A9FF"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コンソーシアムは、間接補助事業の目的を達成するために、関係機関との緊密な連携の下に、補助金交付業務の適正かつ効率的な運営を期するものとする。</w:t>
      </w:r>
    </w:p>
    <w:p w14:paraId="286DD81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2F6E4FF0" w14:textId="4ED266E8"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C001A8" w:rsidRPr="00E3229F">
        <w:rPr>
          <w:rFonts w:asciiTheme="minorEastAsia" w:hAnsiTheme="minorEastAsia" w:cs="Times New Roman" w:hint="eastAsia"/>
          <w:spacing w:val="-2"/>
          <w:kern w:val="20"/>
          <w:sz w:val="20"/>
          <w:szCs w:val="20"/>
        </w:rPr>
        <w:t>交付の目的</w:t>
      </w:r>
      <w:r w:rsidRPr="00E3229F">
        <w:rPr>
          <w:rFonts w:asciiTheme="minorEastAsia" w:hAnsiTheme="minorEastAsia" w:cs="Times New Roman" w:hint="eastAsia"/>
          <w:spacing w:val="-2"/>
          <w:kern w:val="20"/>
          <w:sz w:val="20"/>
          <w:szCs w:val="20"/>
        </w:rPr>
        <w:t>）</w:t>
      </w:r>
    </w:p>
    <w:p w14:paraId="142E6430" w14:textId="0210329E" w:rsidR="009E7D81" w:rsidRPr="00E3229F" w:rsidRDefault="003C7338" w:rsidP="006314EE">
      <w:pPr>
        <w:tabs>
          <w:tab w:val="left" w:pos="-3060"/>
        </w:tabs>
        <w:adjustRightInd w:val="0"/>
        <w:ind w:left="194" w:hangingChars="100" w:hanging="194"/>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 xml:space="preserve">条　</w:t>
      </w:r>
      <w:bookmarkStart w:id="3" w:name="_Hlk196731269"/>
      <w:r w:rsidR="009E7D81" w:rsidRPr="00E3229F">
        <w:rPr>
          <w:rFonts w:asciiTheme="minorEastAsia" w:hAnsiTheme="minorEastAsia" w:cs="Times New Roman" w:hint="eastAsia"/>
          <w:spacing w:val="-2"/>
          <w:kern w:val="20"/>
          <w:sz w:val="20"/>
          <w:szCs w:val="20"/>
        </w:rPr>
        <w:t>補助金は、</w:t>
      </w:r>
      <w:r w:rsidR="006314EE" w:rsidRPr="00E3229F">
        <w:rPr>
          <w:rFonts w:asciiTheme="minorEastAsia" w:hAnsiTheme="minorEastAsia" w:cs="Times New Roman" w:hint="eastAsia"/>
          <w:spacing w:val="-2"/>
          <w:kern w:val="20"/>
          <w:sz w:val="20"/>
          <w:szCs w:val="20"/>
        </w:rPr>
        <w:t>バイオ燃料（</w:t>
      </w:r>
      <w:r w:rsidR="00D848B9" w:rsidRPr="00E3229F">
        <w:rPr>
          <w:rFonts w:asciiTheme="minorEastAsia" w:hAnsiTheme="minorEastAsia" w:cs="Times New Roman" w:hint="eastAsia"/>
          <w:spacing w:val="-2"/>
          <w:kern w:val="20"/>
          <w:sz w:val="20"/>
          <w:szCs w:val="20"/>
        </w:rPr>
        <w:t>バイオエタノール、バイオメタノール等を含む</w:t>
      </w:r>
      <w:r w:rsidR="006314EE" w:rsidRPr="00E3229F">
        <w:rPr>
          <w:rFonts w:asciiTheme="minorEastAsia" w:hAnsiTheme="minorEastAsia" w:cs="Times New Roman" w:hint="eastAsia"/>
          <w:spacing w:val="-2"/>
          <w:kern w:val="20"/>
          <w:sz w:val="20"/>
          <w:szCs w:val="20"/>
        </w:rPr>
        <w:t>）</w:t>
      </w:r>
      <w:r w:rsidR="00E93FD6" w:rsidRPr="00E3229F">
        <w:rPr>
          <w:rFonts w:asciiTheme="minorEastAsia" w:hAnsiTheme="minorEastAsia" w:cs="Times New Roman" w:hint="eastAsia"/>
          <w:spacing w:val="-2"/>
          <w:kern w:val="20"/>
          <w:sz w:val="20"/>
          <w:szCs w:val="20"/>
        </w:rPr>
        <w:t>や</w:t>
      </w:r>
      <w:r w:rsidR="00DD67C6" w:rsidRPr="00E3229F">
        <w:rPr>
          <w:rFonts w:asciiTheme="minorEastAsia" w:hAnsiTheme="minorEastAsia" w:cs="Times New Roman" w:hint="eastAsia"/>
          <w:spacing w:val="-2"/>
          <w:kern w:val="20"/>
          <w:sz w:val="20"/>
          <w:szCs w:val="20"/>
        </w:rPr>
        <w:t>e-fuel</w:t>
      </w:r>
      <w:r w:rsidR="00E93FD6" w:rsidRPr="00E3229F">
        <w:rPr>
          <w:rFonts w:asciiTheme="minorEastAsia" w:hAnsiTheme="minorEastAsia" w:cs="Times New Roman" w:hint="eastAsia"/>
          <w:spacing w:val="-2"/>
          <w:kern w:val="20"/>
          <w:sz w:val="20"/>
          <w:szCs w:val="20"/>
        </w:rPr>
        <w:t>等の</w:t>
      </w:r>
      <w:r w:rsidR="002E42F5" w:rsidRPr="00E3229F">
        <w:rPr>
          <w:rFonts w:asciiTheme="minorEastAsia" w:hAnsiTheme="minorEastAsia" w:cs="Times New Roman" w:hint="eastAsia"/>
          <w:spacing w:val="-2"/>
          <w:kern w:val="20"/>
          <w:sz w:val="20"/>
          <w:szCs w:val="20"/>
        </w:rPr>
        <w:t>次世代燃料</w:t>
      </w:r>
      <w:r w:rsidR="00DD67C6" w:rsidRPr="00E3229F">
        <w:rPr>
          <w:rFonts w:asciiTheme="minorEastAsia" w:hAnsiTheme="minorEastAsia" w:cs="Times New Roman" w:hint="eastAsia"/>
          <w:spacing w:val="-2"/>
          <w:kern w:val="20"/>
          <w:sz w:val="20"/>
          <w:szCs w:val="20"/>
        </w:rPr>
        <w:t>（</w:t>
      </w:r>
      <w:r w:rsidR="00AC0E7C" w:rsidRPr="00E3229F">
        <w:rPr>
          <w:rFonts w:asciiTheme="minorEastAsia" w:hAnsiTheme="minorEastAsia" w:cs="Times New Roman" w:hint="eastAsia"/>
          <w:spacing w:val="-2"/>
          <w:kern w:val="20"/>
          <w:sz w:val="20"/>
          <w:szCs w:val="20"/>
        </w:rPr>
        <w:t>非化石</w:t>
      </w:r>
      <w:r w:rsidR="00DD67C6" w:rsidRPr="00E3229F">
        <w:rPr>
          <w:rFonts w:asciiTheme="minorEastAsia" w:hAnsiTheme="minorEastAsia" w:cs="Times New Roman" w:hint="eastAsia"/>
          <w:spacing w:val="-2"/>
          <w:kern w:val="20"/>
          <w:sz w:val="20"/>
          <w:szCs w:val="20"/>
        </w:rPr>
        <w:t>）</w:t>
      </w:r>
      <w:r w:rsidR="009E7D81" w:rsidRPr="00E3229F">
        <w:rPr>
          <w:rFonts w:asciiTheme="minorEastAsia" w:hAnsiTheme="minorEastAsia" w:cs="Times New Roman" w:hint="eastAsia"/>
          <w:spacing w:val="-2"/>
          <w:kern w:val="20"/>
          <w:sz w:val="20"/>
          <w:szCs w:val="20"/>
        </w:rPr>
        <w:t>の製造、安定供給を確保していくための環境整備等（次世代燃料の安定供給促進）に要する経費を</w:t>
      </w:r>
      <w:r w:rsidR="00353123" w:rsidRPr="00E3229F">
        <w:rPr>
          <w:rFonts w:asciiTheme="minorEastAsia" w:hAnsiTheme="minorEastAsia" w:cs="Times New Roman" w:hint="eastAsia"/>
          <w:spacing w:val="-2"/>
          <w:kern w:val="20"/>
          <w:sz w:val="20"/>
          <w:szCs w:val="20"/>
        </w:rPr>
        <w:t>補助</w:t>
      </w:r>
      <w:r w:rsidR="009E7D81" w:rsidRPr="00E3229F">
        <w:rPr>
          <w:rFonts w:asciiTheme="minorEastAsia" w:hAnsiTheme="minorEastAsia" w:cs="Times New Roman" w:hint="eastAsia"/>
          <w:spacing w:val="-2"/>
          <w:kern w:val="20"/>
          <w:sz w:val="20"/>
          <w:szCs w:val="20"/>
        </w:rPr>
        <w:t>することにより、カーボンニュートラルの実現に向けて、化石燃料から非化石燃料への転換を促し、化石燃料供給の低減を促すとともに、足下の石油の安定供給を図ることを目的と</w:t>
      </w:r>
      <w:bookmarkEnd w:id="3"/>
      <w:r w:rsidR="009E7D81" w:rsidRPr="00E3229F">
        <w:rPr>
          <w:rFonts w:asciiTheme="minorEastAsia" w:hAnsiTheme="minorEastAsia" w:cs="Times New Roman" w:hint="eastAsia"/>
          <w:spacing w:val="-2"/>
          <w:kern w:val="20"/>
          <w:sz w:val="20"/>
          <w:szCs w:val="20"/>
        </w:rPr>
        <w:t>する。</w:t>
      </w:r>
    </w:p>
    <w:p w14:paraId="1C569A18" w14:textId="77777777" w:rsidR="009E7D81" w:rsidRPr="00E3229F" w:rsidRDefault="009E7D81" w:rsidP="009E7D81">
      <w:pPr>
        <w:tabs>
          <w:tab w:val="left" w:pos="-3060"/>
        </w:tabs>
        <w:adjustRightInd w:val="0"/>
        <w:ind w:left="194" w:hangingChars="100" w:hanging="194"/>
        <w:textAlignment w:val="baseline"/>
        <w:rPr>
          <w:rFonts w:asciiTheme="minorEastAsia" w:hAnsiTheme="minorEastAsia" w:cs="Times New Roman"/>
          <w:spacing w:val="-2"/>
          <w:kern w:val="20"/>
          <w:sz w:val="20"/>
          <w:szCs w:val="20"/>
        </w:rPr>
      </w:pPr>
    </w:p>
    <w:p w14:paraId="2C08C257" w14:textId="795BDCC9"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0B1694" w:rsidRPr="00E3229F">
        <w:rPr>
          <w:rFonts w:asciiTheme="minorEastAsia" w:hAnsiTheme="minorEastAsia" w:cs="Times New Roman" w:hint="eastAsia"/>
          <w:spacing w:val="-2"/>
          <w:kern w:val="20"/>
          <w:sz w:val="20"/>
          <w:szCs w:val="20"/>
        </w:rPr>
        <w:t>補助対象者</w:t>
      </w:r>
      <w:r w:rsidRPr="00E3229F">
        <w:rPr>
          <w:rFonts w:asciiTheme="minorEastAsia" w:hAnsiTheme="minorEastAsia" w:cs="Times New Roman" w:hint="eastAsia"/>
          <w:spacing w:val="-2"/>
          <w:kern w:val="20"/>
          <w:sz w:val="20"/>
          <w:szCs w:val="20"/>
        </w:rPr>
        <w:t>）</w:t>
      </w:r>
    </w:p>
    <w:p w14:paraId="44A9EA56" w14:textId="599F72E8" w:rsidR="000B1694" w:rsidRPr="00E3229F" w:rsidRDefault="003C7338"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 xml:space="preserve">条　</w:t>
      </w:r>
      <w:r w:rsidR="000B1694" w:rsidRPr="00E3229F">
        <w:rPr>
          <w:rFonts w:asciiTheme="minorEastAsia" w:hAnsiTheme="minorEastAsia" w:cs="Times New Roman" w:hint="eastAsia"/>
          <w:spacing w:val="-2"/>
          <w:kern w:val="20"/>
          <w:sz w:val="20"/>
          <w:szCs w:val="20"/>
        </w:rPr>
        <w:t>補助対象事業者は、事業内容が次のいずれかを満たす者とする。</w:t>
      </w:r>
    </w:p>
    <w:p w14:paraId="458FC7B3" w14:textId="0FF30D82"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w:t>
      </w:r>
      <w:r w:rsidR="006314EE" w:rsidRPr="00E3229F">
        <w:rPr>
          <w:rFonts w:asciiTheme="minorEastAsia" w:hAnsiTheme="minorEastAsia" w:cs="Times New Roman" w:hint="eastAsia"/>
          <w:spacing w:val="-2"/>
          <w:kern w:val="20"/>
          <w:sz w:val="20"/>
          <w:szCs w:val="20"/>
        </w:rPr>
        <w:t>石油精製業</w:t>
      </w:r>
      <w:r w:rsidRPr="00E3229F">
        <w:rPr>
          <w:rFonts w:asciiTheme="minorEastAsia" w:hAnsiTheme="minorEastAsia" w:cs="Times New Roman" w:hint="eastAsia"/>
          <w:spacing w:val="-2"/>
          <w:kern w:val="20"/>
          <w:sz w:val="20"/>
          <w:szCs w:val="20"/>
        </w:rPr>
        <w:t>者</w:t>
      </w:r>
    </w:p>
    <w:p w14:paraId="46711723" w14:textId="4CFFFCC1" w:rsidR="00157367"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w:t>
      </w:r>
      <w:r w:rsidR="006314EE" w:rsidRPr="00E3229F">
        <w:rPr>
          <w:rFonts w:asciiTheme="minorEastAsia" w:hAnsiTheme="minorEastAsia" w:cs="Times New Roman" w:hint="eastAsia"/>
          <w:spacing w:val="-2"/>
          <w:kern w:val="20"/>
          <w:sz w:val="20"/>
          <w:szCs w:val="20"/>
        </w:rPr>
        <w:t>次世代燃料（非化石）の製造を行う計画のある者</w:t>
      </w:r>
    </w:p>
    <w:p w14:paraId="76A334A9" w14:textId="1A32950F" w:rsidR="00157367"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w:t>
      </w:r>
      <w:r w:rsidR="006314EE" w:rsidRPr="00E3229F">
        <w:rPr>
          <w:rFonts w:asciiTheme="minorEastAsia" w:hAnsiTheme="minorEastAsia" w:cs="Times New Roman" w:hint="eastAsia"/>
          <w:spacing w:val="-2"/>
          <w:kern w:val="20"/>
          <w:sz w:val="20"/>
          <w:szCs w:val="20"/>
        </w:rPr>
        <w:t>次世代燃料（非化石）のサプライチェーンの構築</w:t>
      </w:r>
      <w:r w:rsidR="00D454E4" w:rsidRPr="00E3229F">
        <w:rPr>
          <w:rFonts w:asciiTheme="minorEastAsia" w:hAnsiTheme="minorEastAsia" w:cs="Times New Roman" w:hint="eastAsia"/>
          <w:spacing w:val="-2"/>
          <w:kern w:val="20"/>
          <w:sz w:val="20"/>
          <w:szCs w:val="20"/>
        </w:rPr>
        <w:t>に資する事業</w:t>
      </w:r>
      <w:r w:rsidR="00C51756" w:rsidRPr="00E3229F">
        <w:rPr>
          <w:rFonts w:asciiTheme="minorEastAsia" w:hAnsiTheme="minorEastAsia" w:cs="Times New Roman" w:hint="eastAsia"/>
          <w:spacing w:val="-2"/>
          <w:kern w:val="20"/>
          <w:sz w:val="20"/>
          <w:szCs w:val="20"/>
        </w:rPr>
        <w:t>を行う計画のある者</w:t>
      </w:r>
    </w:p>
    <w:p w14:paraId="570333F0" w14:textId="221AF40A" w:rsidR="006314EE" w:rsidRPr="00E3229F" w:rsidRDefault="006314EE"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（４）上記</w:t>
      </w:r>
      <w:r w:rsidR="00C51756" w:rsidRPr="00E3229F">
        <w:rPr>
          <w:rFonts w:asciiTheme="minorEastAsia" w:hAnsiTheme="minorEastAsia" w:cs="Times New Roman" w:hint="eastAsia"/>
          <w:spacing w:val="-2"/>
          <w:kern w:val="20"/>
          <w:sz w:val="20"/>
          <w:szCs w:val="20"/>
        </w:rPr>
        <w:t>に向けた</w:t>
      </w:r>
      <w:bookmarkStart w:id="4" w:name="_Hlk198643039"/>
      <w:r w:rsidR="00C51756" w:rsidRPr="00E3229F">
        <w:rPr>
          <w:rFonts w:asciiTheme="minorEastAsia" w:hAnsiTheme="minorEastAsia" w:cs="Times New Roman" w:hint="eastAsia"/>
          <w:spacing w:val="-2"/>
          <w:kern w:val="20"/>
          <w:sz w:val="20"/>
          <w:szCs w:val="20"/>
        </w:rPr>
        <w:t>、調査、実験、技術実証等による</w:t>
      </w:r>
      <w:r w:rsidRPr="00E3229F">
        <w:rPr>
          <w:rFonts w:asciiTheme="minorEastAsia" w:hAnsiTheme="minorEastAsia" w:cs="Times New Roman" w:hint="eastAsia"/>
          <w:spacing w:val="-2"/>
          <w:kern w:val="20"/>
          <w:sz w:val="20"/>
          <w:szCs w:val="20"/>
        </w:rPr>
        <w:t>環境整備を行う</w:t>
      </w:r>
      <w:r w:rsidR="00C51756" w:rsidRPr="00E3229F">
        <w:rPr>
          <w:rFonts w:asciiTheme="minorEastAsia" w:hAnsiTheme="minorEastAsia" w:cs="Times New Roman" w:hint="eastAsia"/>
          <w:spacing w:val="-2"/>
          <w:kern w:val="20"/>
          <w:sz w:val="20"/>
          <w:szCs w:val="20"/>
        </w:rPr>
        <w:t>計画のある</w:t>
      </w:r>
      <w:r w:rsidRPr="00E3229F">
        <w:rPr>
          <w:rFonts w:asciiTheme="minorEastAsia" w:hAnsiTheme="minorEastAsia" w:cs="Times New Roman" w:hint="eastAsia"/>
          <w:spacing w:val="-2"/>
          <w:kern w:val="20"/>
          <w:sz w:val="20"/>
          <w:szCs w:val="20"/>
        </w:rPr>
        <w:t>者</w:t>
      </w:r>
      <w:bookmarkEnd w:id="4"/>
    </w:p>
    <w:p w14:paraId="130230B4" w14:textId="4AD124D6"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6314EE"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）その他、上記に準じる事業者として、コンソーシアムが認めた事業者</w:t>
      </w:r>
    </w:p>
    <w:p w14:paraId="3B3A1553" w14:textId="38F23FAD" w:rsidR="000B1694" w:rsidRPr="00E3229F" w:rsidRDefault="00157367"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w:t>
      </w:r>
      <w:r w:rsidR="000B1694" w:rsidRPr="00E3229F">
        <w:rPr>
          <w:rFonts w:asciiTheme="minorEastAsia" w:hAnsiTheme="minorEastAsia" w:cs="Times New Roman" w:hint="eastAsia"/>
          <w:spacing w:val="-2"/>
          <w:kern w:val="20"/>
          <w:sz w:val="20"/>
          <w:szCs w:val="20"/>
        </w:rPr>
        <w:t xml:space="preserve">　補助対象事業者は、以下の要件を全て満たした企業・団体等とする。</w:t>
      </w:r>
    </w:p>
    <w:p w14:paraId="3E50D3D7" w14:textId="22A613DD" w:rsidR="000B1694" w:rsidRPr="00E3229F" w:rsidRDefault="000B1694"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（１）</w:t>
      </w:r>
      <w:r w:rsidR="006314EE" w:rsidRPr="00E3229F">
        <w:rPr>
          <w:rFonts w:asciiTheme="minorEastAsia" w:hAnsiTheme="minorEastAsia" w:cs="Times New Roman" w:hint="eastAsia"/>
          <w:spacing w:val="-2"/>
          <w:kern w:val="20"/>
          <w:sz w:val="20"/>
          <w:szCs w:val="20"/>
        </w:rPr>
        <w:t>事業を実施する地域、または検討段階の場合は、事業実施計画地（日本国内に限る。）に拠点を有していること。</w:t>
      </w:r>
    </w:p>
    <w:p w14:paraId="50345067" w14:textId="537E3B6D" w:rsidR="00202A31" w:rsidRPr="00E3229F" w:rsidRDefault="00202A31"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（２）事業を的確に遂行する組織、人員等を有していること</w:t>
      </w:r>
      <w:r w:rsidR="00C51756" w:rsidRPr="00E3229F">
        <w:rPr>
          <w:rFonts w:asciiTheme="minorEastAsia" w:hAnsiTheme="minorEastAsia" w:cs="Times New Roman" w:hint="eastAsia"/>
          <w:spacing w:val="-2"/>
          <w:kern w:val="20"/>
          <w:sz w:val="20"/>
          <w:szCs w:val="20"/>
        </w:rPr>
        <w:t>。</w:t>
      </w:r>
    </w:p>
    <w:p w14:paraId="7DFCB2CD" w14:textId="1433EE52" w:rsidR="006314EE" w:rsidRPr="00E3229F" w:rsidRDefault="000B1694"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w:t>
      </w:r>
      <w:r w:rsidR="006314EE" w:rsidRPr="00E3229F">
        <w:rPr>
          <w:rFonts w:asciiTheme="minorEastAsia" w:hAnsiTheme="minorEastAsia" w:cs="Times New Roman" w:hint="eastAsia"/>
          <w:spacing w:val="-2"/>
          <w:kern w:val="20"/>
          <w:sz w:val="20"/>
          <w:szCs w:val="20"/>
        </w:rPr>
        <w:t>事業を円滑に遂行するために必要な経営基盤を有し、かつ、資金等について十分な管理能力を有していること</w:t>
      </w:r>
      <w:r w:rsidR="00C51756" w:rsidRPr="00E3229F">
        <w:rPr>
          <w:rFonts w:asciiTheme="minorEastAsia" w:hAnsiTheme="minorEastAsia" w:cs="Times New Roman" w:hint="eastAsia"/>
          <w:spacing w:val="-2"/>
          <w:kern w:val="20"/>
          <w:sz w:val="20"/>
          <w:szCs w:val="20"/>
        </w:rPr>
        <w:t>。</w:t>
      </w:r>
    </w:p>
    <w:p w14:paraId="62645317" w14:textId="3BAA608B"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）交付規</w:t>
      </w:r>
      <w:r w:rsidR="00C51732" w:rsidRPr="00E3229F">
        <w:rPr>
          <w:rFonts w:asciiTheme="minorEastAsia" w:hAnsiTheme="minorEastAsia" w:cs="Times New Roman" w:hint="eastAsia"/>
          <w:spacing w:val="-2"/>
          <w:kern w:val="20"/>
          <w:sz w:val="20"/>
          <w:szCs w:val="20"/>
        </w:rPr>
        <w:t>程</w:t>
      </w:r>
      <w:r w:rsidRPr="00E3229F">
        <w:rPr>
          <w:rFonts w:asciiTheme="minorEastAsia" w:hAnsiTheme="minorEastAsia" w:cs="Times New Roman" w:hint="eastAsia"/>
          <w:spacing w:val="-2"/>
          <w:kern w:val="20"/>
          <w:sz w:val="20"/>
          <w:szCs w:val="20"/>
        </w:rPr>
        <w:t>に同意すること</w:t>
      </w:r>
      <w:r w:rsidR="00C51756" w:rsidRPr="00E3229F">
        <w:rPr>
          <w:rFonts w:asciiTheme="minorEastAsia" w:hAnsiTheme="minorEastAsia" w:cs="Times New Roman" w:hint="eastAsia"/>
          <w:spacing w:val="-2"/>
          <w:kern w:val="20"/>
          <w:sz w:val="20"/>
          <w:szCs w:val="20"/>
        </w:rPr>
        <w:t>。</w:t>
      </w:r>
    </w:p>
    <w:p w14:paraId="3DD4737F" w14:textId="70627048"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）経済産業省所管補助金交付等の停止及び契約に係る指名停止等措置要綱(平成１ ５・０１・２９会課第１号)別表第一及び第二の各号一覧に掲げる措置要件のいずれにも該当しないこと</w:t>
      </w:r>
      <w:r w:rsidR="00C51756" w:rsidRPr="00E3229F">
        <w:rPr>
          <w:rFonts w:asciiTheme="minorEastAsia" w:hAnsiTheme="minorEastAsia" w:cs="Times New Roman" w:hint="eastAsia"/>
          <w:spacing w:val="-2"/>
          <w:kern w:val="20"/>
          <w:sz w:val="20"/>
          <w:szCs w:val="20"/>
        </w:rPr>
        <w:t>。</w:t>
      </w:r>
    </w:p>
    <w:p w14:paraId="1A5F9652" w14:textId="0B7A800F"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６</w:t>
      </w:r>
      <w:r w:rsidRPr="00E3229F">
        <w:rPr>
          <w:rFonts w:asciiTheme="minorEastAsia" w:hAnsiTheme="minorEastAsia" w:cs="Times New Roman" w:hint="eastAsia"/>
          <w:spacing w:val="-2"/>
          <w:kern w:val="20"/>
          <w:sz w:val="20"/>
          <w:szCs w:val="20"/>
        </w:rPr>
        <w:t>）国内外の法令に反する業務、公序良俗に反する業務を行っていないこと</w:t>
      </w:r>
      <w:r w:rsidR="00C51756" w:rsidRPr="00E3229F">
        <w:rPr>
          <w:rFonts w:asciiTheme="minorEastAsia" w:hAnsiTheme="minorEastAsia" w:cs="Times New Roman" w:hint="eastAsia"/>
          <w:spacing w:val="-2"/>
          <w:kern w:val="20"/>
          <w:sz w:val="20"/>
          <w:szCs w:val="20"/>
        </w:rPr>
        <w:t>。</w:t>
      </w:r>
    </w:p>
    <w:p w14:paraId="5EE2D5FE" w14:textId="758F6356"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）経済産業省におけるEBPMに関する取組に協力すること</w:t>
      </w:r>
      <w:r w:rsidR="00C51756" w:rsidRPr="00E3229F">
        <w:rPr>
          <w:rFonts w:asciiTheme="minorEastAsia" w:hAnsiTheme="minorEastAsia" w:cs="Times New Roman" w:hint="eastAsia"/>
          <w:spacing w:val="-2"/>
          <w:kern w:val="20"/>
          <w:sz w:val="20"/>
          <w:szCs w:val="20"/>
        </w:rPr>
        <w:t>。</w:t>
      </w:r>
      <w:r w:rsidRPr="00E3229F">
        <w:rPr>
          <w:rFonts w:asciiTheme="minorEastAsia" w:hAnsiTheme="minorEastAsia" w:cs="Times New Roman"/>
          <w:spacing w:val="-2"/>
          <w:kern w:val="20"/>
          <w:sz w:val="20"/>
          <w:szCs w:val="20"/>
        </w:rPr>
        <w:br/>
      </w:r>
      <w:r w:rsidRPr="00E3229F">
        <w:rPr>
          <w:rFonts w:asciiTheme="minorEastAsia" w:hAnsiTheme="minorEastAsia" w:cs="Times New Roman" w:hint="eastAsia"/>
          <w:spacing w:val="-2"/>
          <w:kern w:val="20"/>
          <w:sz w:val="20"/>
          <w:szCs w:val="20"/>
        </w:rPr>
        <w:t>※EBPM（Evidence　Based　Policy　Making：証拠に基づく政策立案）とは、政策の企画をその場限りのエピソードに頼るのではなく、政策目的を明確化したうえで合理的根拠（エビデンス）に基づくものとすること。</w:t>
      </w:r>
    </w:p>
    <w:p w14:paraId="3F385DEB" w14:textId="18E2DAAC"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）採択者の決定後速やかに採択結果（（ア）採択日、（イ）採択事業者）を公表することに同意すること</w:t>
      </w:r>
      <w:r w:rsidR="00C51756" w:rsidRPr="00E3229F">
        <w:rPr>
          <w:rFonts w:asciiTheme="minorEastAsia" w:hAnsiTheme="minorEastAsia" w:cs="Times New Roman" w:hint="eastAsia"/>
          <w:spacing w:val="-2"/>
          <w:kern w:val="20"/>
          <w:sz w:val="20"/>
          <w:szCs w:val="20"/>
        </w:rPr>
        <w:t>。</w:t>
      </w:r>
    </w:p>
    <w:p w14:paraId="0DAEFE10" w14:textId="33B7A095"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）交付決定等に関する情報（採択日、採択先（交付決定先）、交付決定日、法人番号、交付決定額等）について、ジービズインフォ（https：//info.obiz.go.jp/）に掲載されることに同意すること。</w:t>
      </w:r>
    </w:p>
    <w:p w14:paraId="511CDD08" w14:textId="24DE4ABF" w:rsidR="006314EE" w:rsidRPr="00E3229F" w:rsidRDefault="006314EE" w:rsidP="006314EE">
      <w:pPr>
        <w:tabs>
          <w:tab w:val="left" w:pos="-3060"/>
        </w:tabs>
        <w:adjustRightInd w:val="0"/>
        <w:ind w:left="581" w:hangingChars="300" w:hanging="58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202A31" w:rsidRPr="00E3229F">
        <w:rPr>
          <w:rFonts w:asciiTheme="minorEastAsia" w:hAnsiTheme="minorEastAsia" w:cs="Times New Roman" w:hint="eastAsia"/>
          <w:spacing w:val="-2"/>
          <w:kern w:val="20"/>
          <w:sz w:val="20"/>
          <w:szCs w:val="20"/>
        </w:rPr>
        <w:t>１０</w:t>
      </w:r>
      <w:r w:rsidRPr="00E3229F">
        <w:rPr>
          <w:rFonts w:asciiTheme="minorEastAsia" w:hAnsiTheme="minorEastAsia" w:cs="Times New Roman" w:hint="eastAsia"/>
          <w:spacing w:val="-2"/>
          <w:kern w:val="20"/>
          <w:sz w:val="20"/>
          <w:szCs w:val="20"/>
        </w:rPr>
        <w:t>）別紙　暴力団排除に関する誓約事項　記に記載されている事項のいずれにも該当しないこと。</w:t>
      </w:r>
    </w:p>
    <w:p w14:paraId="229C645F" w14:textId="77777777" w:rsidR="006314EE" w:rsidRPr="00E3229F" w:rsidRDefault="006314EE" w:rsidP="006314EE">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748B987" w14:textId="06E14278" w:rsidR="000B1694" w:rsidRPr="00E3229F" w:rsidRDefault="000B1694" w:rsidP="00A536FA">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617671" w:rsidRPr="00E3229F">
        <w:rPr>
          <w:rFonts w:asciiTheme="minorEastAsia" w:hAnsiTheme="minorEastAsia" w:cs="Times New Roman" w:hint="eastAsia"/>
          <w:spacing w:val="-2"/>
          <w:kern w:val="20"/>
          <w:sz w:val="20"/>
          <w:szCs w:val="20"/>
        </w:rPr>
        <w:t>補助</w:t>
      </w:r>
      <w:r w:rsidRPr="00E3229F">
        <w:rPr>
          <w:rFonts w:asciiTheme="minorEastAsia" w:hAnsiTheme="minorEastAsia" w:cs="Times New Roman" w:hint="eastAsia"/>
          <w:spacing w:val="-2"/>
          <w:kern w:val="20"/>
          <w:sz w:val="20"/>
          <w:szCs w:val="20"/>
        </w:rPr>
        <w:t>対象）</w:t>
      </w:r>
    </w:p>
    <w:p w14:paraId="6EF18B4F" w14:textId="3715D0DF"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条　コンソーシアムは、間接補助事業を行う者（以下「間接補助事業者という」。）が間接補助事業を実施するために必要な経費のうち、補助金交付の対象としてコンソーシアムが認める経費（以下「補助対象経費」という。）について予算の範囲内で補助金を交付する。</w:t>
      </w:r>
    </w:p>
    <w:p w14:paraId="437A3934" w14:textId="3FC15760"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２　</w:t>
      </w:r>
      <w:bookmarkStart w:id="5" w:name="_Hlk198643092"/>
      <w:r w:rsidRPr="00E3229F">
        <w:rPr>
          <w:rFonts w:asciiTheme="minorEastAsia" w:hAnsiTheme="minorEastAsia" w:cs="Times New Roman" w:hint="eastAsia"/>
          <w:spacing w:val="-2"/>
          <w:kern w:val="20"/>
          <w:sz w:val="20"/>
          <w:szCs w:val="20"/>
        </w:rPr>
        <w:t>補助対象経費は、①</w:t>
      </w:r>
      <w:r w:rsidR="00C51756" w:rsidRPr="00E3229F">
        <w:rPr>
          <w:rFonts w:asciiTheme="minorEastAsia" w:hAnsiTheme="minorEastAsia" w:cs="Times New Roman" w:hint="eastAsia"/>
          <w:spacing w:val="-2"/>
          <w:kern w:val="20"/>
          <w:sz w:val="20"/>
          <w:szCs w:val="20"/>
        </w:rPr>
        <w:t>間接補助事業</w:t>
      </w:r>
      <w:r w:rsidRPr="00E3229F">
        <w:rPr>
          <w:rFonts w:asciiTheme="minorEastAsia" w:hAnsiTheme="minorEastAsia" w:cs="Times New Roman" w:hint="eastAsia"/>
          <w:spacing w:val="-2"/>
          <w:kern w:val="20"/>
          <w:sz w:val="20"/>
          <w:szCs w:val="20"/>
        </w:rPr>
        <w:t>者が、バイオ燃料（</w:t>
      </w:r>
      <w:r w:rsidR="00D6082A" w:rsidRPr="00E3229F">
        <w:rPr>
          <w:rFonts w:asciiTheme="minorEastAsia" w:hAnsiTheme="minorEastAsia" w:cs="Times New Roman" w:hint="eastAsia"/>
          <w:spacing w:val="-2"/>
          <w:kern w:val="20"/>
          <w:sz w:val="20"/>
          <w:szCs w:val="20"/>
        </w:rPr>
        <w:t>バイオエタノール、バイオメタノール</w:t>
      </w:r>
      <w:r w:rsidRPr="00E3229F">
        <w:rPr>
          <w:rFonts w:asciiTheme="minorEastAsia" w:hAnsiTheme="minorEastAsia" w:cs="Times New Roman" w:hint="eastAsia"/>
          <w:spacing w:val="-2"/>
          <w:kern w:val="20"/>
          <w:sz w:val="20"/>
          <w:szCs w:val="20"/>
        </w:rPr>
        <w:t>等を含む）やe-fuel等の次世代燃料（非化石）の製造を行うための設備導入、既存設備の改造又は移設</w:t>
      </w:r>
      <w:r w:rsidR="00C51756" w:rsidRPr="00E3229F">
        <w:rPr>
          <w:rFonts w:asciiTheme="minorEastAsia" w:hAnsiTheme="minorEastAsia" w:cs="Times New Roman" w:hint="eastAsia"/>
          <w:spacing w:val="-2"/>
          <w:kern w:val="20"/>
          <w:sz w:val="20"/>
          <w:szCs w:val="20"/>
        </w:rPr>
        <w:t>を行う事業</w:t>
      </w:r>
      <w:r w:rsidRPr="00E3229F">
        <w:rPr>
          <w:rFonts w:asciiTheme="minorEastAsia" w:hAnsiTheme="minorEastAsia" w:cs="Times New Roman" w:hint="eastAsia"/>
          <w:spacing w:val="-2"/>
          <w:kern w:val="20"/>
          <w:sz w:val="20"/>
          <w:szCs w:val="20"/>
        </w:rPr>
        <w:t>（以下、「設備投資事業」という。）に要する費用及び②</w:t>
      </w:r>
      <w:r w:rsidR="00C51756" w:rsidRPr="00E3229F">
        <w:rPr>
          <w:rFonts w:asciiTheme="minorEastAsia" w:hAnsiTheme="minorEastAsia" w:cs="Times New Roman" w:hint="eastAsia"/>
          <w:spacing w:val="-2"/>
          <w:kern w:val="20"/>
          <w:sz w:val="20"/>
          <w:szCs w:val="20"/>
        </w:rPr>
        <w:t>間接補助事業者</w:t>
      </w:r>
      <w:r w:rsidRPr="00E3229F">
        <w:rPr>
          <w:rFonts w:asciiTheme="minorEastAsia" w:hAnsiTheme="minorEastAsia" w:cs="Times New Roman" w:hint="eastAsia"/>
          <w:spacing w:val="-2"/>
          <w:kern w:val="20"/>
          <w:sz w:val="20"/>
          <w:szCs w:val="20"/>
        </w:rPr>
        <w:t>が、バイオ燃料（</w:t>
      </w:r>
      <w:r w:rsidR="00D6082A" w:rsidRPr="00E3229F">
        <w:rPr>
          <w:rFonts w:asciiTheme="minorEastAsia" w:hAnsiTheme="minorEastAsia" w:cs="Times New Roman" w:hint="eastAsia"/>
          <w:spacing w:val="-2"/>
          <w:kern w:val="20"/>
          <w:sz w:val="20"/>
          <w:szCs w:val="20"/>
        </w:rPr>
        <w:t>バイオエタノール、バイオメタノール</w:t>
      </w:r>
      <w:r w:rsidRPr="00E3229F">
        <w:rPr>
          <w:rFonts w:asciiTheme="minorEastAsia" w:hAnsiTheme="minorEastAsia" w:cs="Times New Roman" w:hint="eastAsia"/>
          <w:spacing w:val="-2"/>
          <w:kern w:val="20"/>
          <w:sz w:val="20"/>
          <w:szCs w:val="20"/>
        </w:rPr>
        <w:t>等を含む）やe-fuel等の次世代燃料（非化石）の安定供給に向けた</w:t>
      </w:r>
      <w:r w:rsidR="00D6082A" w:rsidRPr="00E3229F">
        <w:rPr>
          <w:rFonts w:asciiTheme="minorEastAsia" w:hAnsiTheme="minorEastAsia" w:cs="Times New Roman" w:hint="eastAsia"/>
          <w:spacing w:val="-2"/>
          <w:kern w:val="20"/>
          <w:sz w:val="20"/>
          <w:szCs w:val="20"/>
        </w:rPr>
        <w:t>調査、実験、</w:t>
      </w:r>
      <w:r w:rsidRPr="00E3229F">
        <w:rPr>
          <w:rFonts w:asciiTheme="minorEastAsia" w:hAnsiTheme="minorEastAsia" w:cs="Times New Roman" w:hint="eastAsia"/>
          <w:spacing w:val="-2"/>
          <w:kern w:val="20"/>
          <w:sz w:val="20"/>
          <w:szCs w:val="20"/>
        </w:rPr>
        <w:t>技術実証</w:t>
      </w:r>
      <w:r w:rsidR="00C51756" w:rsidRPr="00E3229F">
        <w:rPr>
          <w:rFonts w:asciiTheme="minorEastAsia" w:hAnsiTheme="minorEastAsia" w:cs="Times New Roman" w:hint="eastAsia"/>
          <w:spacing w:val="-2"/>
          <w:kern w:val="20"/>
          <w:sz w:val="20"/>
          <w:szCs w:val="20"/>
        </w:rPr>
        <w:t>等を行う事業</w:t>
      </w:r>
      <w:r w:rsidRPr="00E3229F">
        <w:rPr>
          <w:rFonts w:asciiTheme="minorEastAsia" w:hAnsiTheme="minorEastAsia" w:cs="Times New Roman" w:hint="eastAsia"/>
          <w:spacing w:val="-2"/>
          <w:kern w:val="20"/>
          <w:sz w:val="20"/>
          <w:szCs w:val="20"/>
        </w:rPr>
        <w:t>（以下、「技術実証事業」という。）に要する経費とする。</w:t>
      </w:r>
      <w:bookmarkEnd w:id="5"/>
    </w:p>
    <w:p w14:paraId="5A3A87B1" w14:textId="29C04154"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前項のうち、「設備投資事業」が対象とする間接補助事業の内容は設備投資段階の次の各号に係る経費とする。</w:t>
      </w:r>
    </w:p>
    <w:p w14:paraId="12746CA4"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（１）基本設計（事業の実施を判断するための投資額、効果を把握するためのＰ＆Ｉ作成、機器リスト作成、プロット作成）</w:t>
      </w:r>
    </w:p>
    <w:p w14:paraId="1778932B"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（２）詳細設計（工事用設計図面作成、機器製作図作成、および工事計画図面作成等）</w:t>
      </w:r>
    </w:p>
    <w:p w14:paraId="07B285F5"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（３）機器調達</w:t>
      </w:r>
    </w:p>
    <w:p w14:paraId="66C9B75B"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（４）現場工事等</w:t>
      </w:r>
    </w:p>
    <w:p w14:paraId="638C1677"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（５）その他上記に準ずるものとして、コンソーシアムが認めるもの</w:t>
      </w:r>
    </w:p>
    <w:p w14:paraId="101443BE" w14:textId="2DC69FAF"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第２項のうち、「技術実証事業」が対象とする間接補助事業の内容は次の各号に係る経費とす</w:t>
      </w:r>
      <w:r w:rsidRPr="00E3229F">
        <w:rPr>
          <w:rFonts w:asciiTheme="minorEastAsia" w:hAnsiTheme="minorEastAsia" w:cs="Times New Roman" w:hint="eastAsia"/>
          <w:spacing w:val="-2"/>
          <w:kern w:val="20"/>
          <w:sz w:val="20"/>
          <w:szCs w:val="20"/>
        </w:rPr>
        <w:lastRenderedPageBreak/>
        <w:t>る。</w:t>
      </w:r>
    </w:p>
    <w:p w14:paraId="74778106"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（１）パイロットプラント～商用機による実証等を含む検討事業</w:t>
      </w:r>
    </w:p>
    <w:p w14:paraId="279DBB71" w14:textId="77777777" w:rsidR="00EB74E9" w:rsidRPr="00E3229F" w:rsidRDefault="00EB74E9" w:rsidP="00EB74E9">
      <w:pPr>
        <w:tabs>
          <w:tab w:val="left" w:pos="-3060"/>
        </w:tabs>
        <w:adjustRightInd w:val="0"/>
        <w:ind w:leftChars="100" w:left="216" w:hangingChars="4" w:hanging="8"/>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ア　次世代燃料（非化石）製造のための処理検討</w:t>
      </w:r>
    </w:p>
    <w:p w14:paraId="692CA60E" w14:textId="77777777" w:rsidR="00EB74E9" w:rsidRPr="00E3229F" w:rsidRDefault="00EB74E9" w:rsidP="00EB74E9">
      <w:pPr>
        <w:tabs>
          <w:tab w:val="left" w:pos="-3060"/>
        </w:tabs>
        <w:adjustRightInd w:val="0"/>
        <w:ind w:leftChars="100" w:left="216" w:hangingChars="4" w:hanging="8"/>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イ　次世代燃料（非化石）製造のための設備等の運転検討</w:t>
      </w:r>
    </w:p>
    <w:p w14:paraId="70EB5647" w14:textId="4033247E"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（２）次世代燃料（非化石）製造等を行う事業を具体化するための検討</w:t>
      </w:r>
      <w:r w:rsidR="00D6082A" w:rsidRPr="00E3229F">
        <w:rPr>
          <w:rFonts w:asciiTheme="minorEastAsia" w:hAnsiTheme="minorEastAsia" w:cs="Times New Roman" w:hint="eastAsia"/>
          <w:spacing w:val="-2"/>
          <w:kern w:val="20"/>
          <w:sz w:val="20"/>
          <w:szCs w:val="20"/>
        </w:rPr>
        <w:t>・調査</w:t>
      </w:r>
    </w:p>
    <w:p w14:paraId="0F59D0EA" w14:textId="4C621C83"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（３）次世代燃料（非化石）の品質検討・調査</w:t>
      </w:r>
      <w:r w:rsidR="00D6082A" w:rsidRPr="00E3229F">
        <w:rPr>
          <w:rFonts w:asciiTheme="minorEastAsia" w:hAnsiTheme="minorEastAsia" w:cs="Times New Roman" w:hint="eastAsia"/>
          <w:spacing w:val="-2"/>
          <w:kern w:val="20"/>
          <w:sz w:val="20"/>
          <w:szCs w:val="20"/>
        </w:rPr>
        <w:t>・実験</w:t>
      </w:r>
    </w:p>
    <w:p w14:paraId="03B062E0" w14:textId="2E29D435"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（４）次世代燃料（非化石）を使用する機器の適合性に関する検討・調査</w:t>
      </w:r>
      <w:r w:rsidR="00D6082A" w:rsidRPr="00E3229F">
        <w:rPr>
          <w:rFonts w:asciiTheme="minorEastAsia" w:hAnsiTheme="minorEastAsia" w:cs="Times New Roman" w:hint="eastAsia"/>
          <w:spacing w:val="-2"/>
          <w:kern w:val="20"/>
          <w:sz w:val="20"/>
          <w:szCs w:val="20"/>
        </w:rPr>
        <w:t>・実験</w:t>
      </w:r>
    </w:p>
    <w:p w14:paraId="20CDD1E4"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（５）次世代燃料（非化石）のサプライチェーンに使用する機器の適合性に関する検討・調査</w:t>
      </w:r>
    </w:p>
    <w:p w14:paraId="12F9D93E"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lang w:eastAsia="zh-CN"/>
        </w:rPr>
      </w:pPr>
      <w:r w:rsidRPr="00E3229F">
        <w:rPr>
          <w:rFonts w:asciiTheme="minorEastAsia" w:hAnsiTheme="minorEastAsia" w:cs="Times New Roman" w:hint="eastAsia"/>
          <w:spacing w:val="-2"/>
          <w:kern w:val="20"/>
          <w:sz w:val="20"/>
          <w:szCs w:val="20"/>
          <w:lang w:eastAsia="zh-CN"/>
        </w:rPr>
        <w:t>（６）基本計画作成</w:t>
      </w:r>
    </w:p>
    <w:p w14:paraId="160FE8F5"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lang w:eastAsia="zh-CN"/>
        </w:rPr>
      </w:pPr>
      <w:r w:rsidRPr="00E3229F">
        <w:rPr>
          <w:rFonts w:asciiTheme="minorEastAsia" w:hAnsiTheme="minorEastAsia" w:cs="Times New Roman" w:hint="eastAsia"/>
          <w:spacing w:val="-2"/>
          <w:kern w:val="20"/>
          <w:sz w:val="20"/>
          <w:szCs w:val="20"/>
          <w:lang w:eastAsia="zh-CN"/>
        </w:rPr>
        <w:t>（７）概略事業計画作成</w:t>
      </w:r>
    </w:p>
    <w:p w14:paraId="7B68B2C7"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（８）概略予算の作成</w:t>
      </w:r>
    </w:p>
    <w:p w14:paraId="7A9F69D6"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（９）ベンチプラントによる案件の検討等</w:t>
      </w:r>
    </w:p>
    <w:p w14:paraId="50AC2629"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（１０）その他上記に準ずるものとして、コンソーシアムが認めるもの</w:t>
      </w:r>
    </w:p>
    <w:p w14:paraId="69CFA5B7" w14:textId="77777777" w:rsidR="00EB74E9" w:rsidRPr="00E3229F" w:rsidRDefault="00EB74E9"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56B99A2" w14:textId="17FB73B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w:t>
      </w:r>
      <w:r w:rsidR="00EB74E9" w:rsidRPr="00E3229F">
        <w:rPr>
          <w:rFonts w:asciiTheme="minorEastAsia" w:hAnsiTheme="minorEastAsia" w:cs="Times New Roman" w:hint="eastAsia"/>
          <w:spacing w:val="-2"/>
          <w:kern w:val="20"/>
          <w:sz w:val="20"/>
          <w:szCs w:val="20"/>
        </w:rPr>
        <w:t>率</w:t>
      </w:r>
      <w:r w:rsidRPr="00E3229F">
        <w:rPr>
          <w:rFonts w:asciiTheme="minorEastAsia" w:hAnsiTheme="minorEastAsia" w:cs="Times New Roman" w:hint="eastAsia"/>
          <w:spacing w:val="-2"/>
          <w:kern w:val="20"/>
          <w:sz w:val="20"/>
          <w:szCs w:val="20"/>
        </w:rPr>
        <w:t>）</w:t>
      </w:r>
    </w:p>
    <w:p w14:paraId="363A4FA2" w14:textId="6ECAB985" w:rsidR="00EB74E9" w:rsidRPr="00E3229F" w:rsidRDefault="000B1694"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第６条　</w:t>
      </w:r>
      <w:r w:rsidR="00EB74E9" w:rsidRPr="00E3229F">
        <w:rPr>
          <w:rFonts w:asciiTheme="minorEastAsia" w:hAnsiTheme="minorEastAsia" w:cs="Times New Roman" w:hint="eastAsia"/>
          <w:spacing w:val="-2"/>
          <w:kern w:val="20"/>
          <w:sz w:val="20"/>
          <w:szCs w:val="20"/>
        </w:rPr>
        <w:t>補助率は前条の区分に応じて次の各号とする。</w:t>
      </w:r>
    </w:p>
    <w:p w14:paraId="760DD45D"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（１）設備投資事業に当たっては１／３以内</w:t>
      </w:r>
    </w:p>
    <w:p w14:paraId="0B98DDD0" w14:textId="77777777" w:rsidR="00EB74E9" w:rsidRPr="00E3229F" w:rsidRDefault="00EB74E9" w:rsidP="00EB74E9">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（２）技術実証事業に当たっては２／３以内</w:t>
      </w:r>
    </w:p>
    <w:p w14:paraId="1613D57E" w14:textId="77777777" w:rsidR="0007046D" w:rsidRPr="00E3229F" w:rsidRDefault="0007046D" w:rsidP="003C7338">
      <w:pPr>
        <w:adjustRightInd w:val="0"/>
        <w:ind w:firstLineChars="100" w:firstLine="194"/>
        <w:textAlignment w:val="baseline"/>
        <w:rPr>
          <w:rFonts w:asciiTheme="minorEastAsia" w:hAnsiTheme="minorEastAsia" w:cs="Times New Roman"/>
          <w:spacing w:val="-2"/>
          <w:kern w:val="20"/>
          <w:sz w:val="20"/>
          <w:szCs w:val="20"/>
        </w:rPr>
      </w:pPr>
    </w:p>
    <w:p w14:paraId="6AD0465F" w14:textId="57D12438" w:rsidR="003C7338" w:rsidRPr="00E3229F" w:rsidRDefault="003C7338" w:rsidP="003C7338">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w:t>
      </w:r>
      <w:r w:rsidR="00FB7D02" w:rsidRPr="00E3229F">
        <w:rPr>
          <w:rFonts w:asciiTheme="minorEastAsia" w:hAnsiTheme="minorEastAsia" w:cs="Times New Roman" w:hint="eastAsia"/>
          <w:spacing w:val="-2"/>
          <w:kern w:val="20"/>
          <w:sz w:val="20"/>
          <w:szCs w:val="20"/>
        </w:rPr>
        <w:t>の</w:t>
      </w:r>
      <w:r w:rsidRPr="00E3229F">
        <w:rPr>
          <w:rFonts w:asciiTheme="minorEastAsia" w:hAnsiTheme="minorEastAsia" w:cs="Times New Roman" w:hint="eastAsia"/>
          <w:spacing w:val="-2"/>
          <w:kern w:val="20"/>
          <w:sz w:val="20"/>
          <w:szCs w:val="20"/>
        </w:rPr>
        <w:t>申請）</w:t>
      </w:r>
    </w:p>
    <w:p w14:paraId="2524B19C" w14:textId="1302F22F" w:rsidR="000B1694" w:rsidRPr="00E3229F" w:rsidRDefault="003C7338"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 xml:space="preserve">条　</w:t>
      </w:r>
      <w:r w:rsidR="000B1694" w:rsidRPr="00E3229F">
        <w:rPr>
          <w:rFonts w:asciiTheme="minorEastAsia" w:hAnsiTheme="minorEastAsia" w:cs="Times New Roman" w:hint="eastAsia"/>
          <w:spacing w:val="-2"/>
          <w:kern w:val="20"/>
          <w:sz w:val="20"/>
          <w:szCs w:val="20"/>
        </w:rPr>
        <w:t>補助金の交付を受けようとする者（以下「申請者」という。）は、間接補助事業を行う前までに、様式第１による補助金交付申請書にコンソーシアムが定める書類（以下「添付書類」という。）を添えて、コンソーシアムに提出しなければならない。</w:t>
      </w:r>
    </w:p>
    <w:p w14:paraId="0BBE7D79" w14:textId="7777777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5CB3DFE" w14:textId="77777777" w:rsidR="000B1694" w:rsidRPr="00E3229F" w:rsidRDefault="000B1694" w:rsidP="000B1694">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交付申請の具体的な手続き及び期間等については、コンソーシアムが別に定めるところによる。</w:t>
      </w:r>
    </w:p>
    <w:p w14:paraId="2BE315D8" w14:textId="77777777" w:rsidR="003C431C" w:rsidRPr="00E3229F" w:rsidRDefault="003C431C" w:rsidP="00F17DF5">
      <w:pPr>
        <w:rPr>
          <w:rFonts w:asciiTheme="minorEastAsia" w:hAnsiTheme="minorEastAsia"/>
        </w:rPr>
      </w:pPr>
    </w:p>
    <w:p w14:paraId="7A02EC04" w14:textId="53B02582" w:rsidR="000838AD" w:rsidRPr="00E3229F" w:rsidRDefault="000838AD" w:rsidP="000838AD">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（交付決定</w:t>
      </w:r>
      <w:r w:rsidR="00282B55" w:rsidRPr="00E3229F">
        <w:rPr>
          <w:rFonts w:asciiTheme="minorEastAsia" w:hAnsiTheme="minorEastAsia" w:cs="Times New Roman" w:hint="eastAsia"/>
          <w:spacing w:val="-2"/>
          <w:kern w:val="20"/>
          <w:sz w:val="20"/>
          <w:szCs w:val="20"/>
        </w:rPr>
        <w:t>の通知</w:t>
      </w:r>
      <w:r w:rsidRPr="00E3229F">
        <w:rPr>
          <w:rFonts w:asciiTheme="minorEastAsia" w:hAnsiTheme="minorEastAsia" w:cs="Times New Roman" w:hint="eastAsia"/>
          <w:spacing w:val="-2"/>
          <w:kern w:val="20"/>
          <w:sz w:val="20"/>
          <w:szCs w:val="20"/>
        </w:rPr>
        <w:t>）</w:t>
      </w:r>
    </w:p>
    <w:p w14:paraId="5D255EF2" w14:textId="29369DB9" w:rsidR="002332EE" w:rsidRPr="00E3229F" w:rsidRDefault="000838AD" w:rsidP="000838AD">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 xml:space="preserve">条　</w:t>
      </w:r>
      <w:r w:rsidR="009E7D81" w:rsidRPr="00E3229F">
        <w:rPr>
          <w:rFonts w:asciiTheme="minorEastAsia" w:hAnsiTheme="minorEastAsia" w:cs="Times New Roman" w:hint="eastAsia"/>
          <w:spacing w:val="-2"/>
          <w:kern w:val="20"/>
          <w:sz w:val="20"/>
          <w:szCs w:val="20"/>
        </w:rPr>
        <w:t>コンソーシアム</w:t>
      </w:r>
      <w:r w:rsidRPr="00E3229F">
        <w:rPr>
          <w:rFonts w:asciiTheme="minorEastAsia" w:hAnsiTheme="minorEastAsia" w:cs="Times New Roman" w:hint="eastAsia"/>
          <w:spacing w:val="-2"/>
          <w:kern w:val="20"/>
          <w:sz w:val="20"/>
          <w:szCs w:val="20"/>
        </w:rPr>
        <w:t>は、</w:t>
      </w:r>
      <w:r w:rsidR="008A0B61" w:rsidRPr="00E3229F">
        <w:rPr>
          <w:rFonts w:asciiTheme="minorEastAsia" w:hAnsiTheme="minorEastAsia" w:cs="Times New Roman" w:hint="eastAsia"/>
          <w:spacing w:val="-2"/>
          <w:kern w:val="20"/>
          <w:sz w:val="20"/>
          <w:szCs w:val="20"/>
        </w:rPr>
        <w:t>前条第１項の規定による申請書等の提出</w:t>
      </w:r>
      <w:r w:rsidRPr="00E3229F">
        <w:rPr>
          <w:rFonts w:asciiTheme="minorEastAsia" w:hAnsiTheme="minorEastAsia" w:cs="Times New Roman" w:hint="eastAsia"/>
          <w:spacing w:val="-2"/>
          <w:kern w:val="20"/>
          <w:sz w:val="20"/>
          <w:szCs w:val="20"/>
        </w:rPr>
        <w:t>があった場合</w:t>
      </w:r>
      <w:r w:rsidR="008A0B61" w:rsidRPr="00E3229F">
        <w:rPr>
          <w:rFonts w:asciiTheme="minorEastAsia" w:hAnsiTheme="minorEastAsia" w:cs="Times New Roman" w:hint="eastAsia"/>
          <w:spacing w:val="-2"/>
          <w:kern w:val="20"/>
          <w:sz w:val="20"/>
          <w:szCs w:val="20"/>
        </w:rPr>
        <w:t>に</w:t>
      </w:r>
      <w:r w:rsidRPr="00E3229F">
        <w:rPr>
          <w:rFonts w:asciiTheme="minorEastAsia" w:hAnsiTheme="minorEastAsia" w:cs="Times New Roman" w:hint="eastAsia"/>
          <w:spacing w:val="-2"/>
          <w:kern w:val="20"/>
          <w:sz w:val="20"/>
          <w:szCs w:val="20"/>
        </w:rPr>
        <w:t>は</w:t>
      </w:r>
      <w:r w:rsidR="008A0B61" w:rsidRPr="00E3229F">
        <w:rPr>
          <w:rFonts w:asciiTheme="minorEastAsia" w:hAnsiTheme="minorEastAsia" w:cs="Times New Roman" w:hint="eastAsia"/>
          <w:spacing w:val="-2"/>
          <w:kern w:val="20"/>
          <w:sz w:val="20"/>
          <w:szCs w:val="20"/>
        </w:rPr>
        <w:t>、当該申請書等の内容</w:t>
      </w:r>
      <w:r w:rsidR="00157367" w:rsidRPr="00E3229F">
        <w:rPr>
          <w:rFonts w:asciiTheme="minorEastAsia" w:hAnsiTheme="minorEastAsia" w:cs="Times New Roman" w:hint="eastAsia"/>
          <w:spacing w:val="-2"/>
          <w:kern w:val="20"/>
          <w:sz w:val="20"/>
          <w:szCs w:val="20"/>
        </w:rPr>
        <w:t>を</w:t>
      </w:r>
      <w:r w:rsidRPr="00E3229F">
        <w:rPr>
          <w:rFonts w:asciiTheme="minorEastAsia" w:hAnsiTheme="minorEastAsia" w:cs="Times New Roman" w:hint="eastAsia"/>
          <w:spacing w:val="-2"/>
          <w:kern w:val="20"/>
          <w:sz w:val="20"/>
          <w:szCs w:val="20"/>
        </w:rPr>
        <w:t>審査</w:t>
      </w:r>
      <w:r w:rsidR="000B22AD" w:rsidRPr="00E3229F">
        <w:rPr>
          <w:rFonts w:asciiTheme="minorEastAsia" w:hAnsiTheme="minorEastAsia" w:cs="Times New Roman" w:hint="eastAsia"/>
          <w:spacing w:val="-2"/>
          <w:kern w:val="20"/>
          <w:sz w:val="20"/>
          <w:szCs w:val="20"/>
        </w:rPr>
        <w:t>し、補助金を交付すべきものと認めた時は、交付決定を行い、様式第</w:t>
      </w:r>
      <w:r w:rsidR="00CE2B73" w:rsidRPr="00E3229F">
        <w:rPr>
          <w:rFonts w:asciiTheme="minorEastAsia" w:hAnsiTheme="minorEastAsia" w:cs="Times New Roman" w:hint="eastAsia"/>
          <w:spacing w:val="-2"/>
          <w:kern w:val="20"/>
          <w:sz w:val="20"/>
          <w:szCs w:val="20"/>
        </w:rPr>
        <w:t>３</w:t>
      </w:r>
      <w:r w:rsidR="000B22AD" w:rsidRPr="00E3229F">
        <w:rPr>
          <w:rFonts w:asciiTheme="minorEastAsia" w:hAnsiTheme="minorEastAsia" w:cs="Times New Roman" w:hint="eastAsia"/>
          <w:spacing w:val="-2"/>
          <w:kern w:val="20"/>
          <w:sz w:val="20"/>
          <w:szCs w:val="20"/>
        </w:rPr>
        <w:t>による</w:t>
      </w:r>
      <w:r w:rsidRPr="00E3229F">
        <w:rPr>
          <w:rFonts w:asciiTheme="minorEastAsia" w:hAnsiTheme="minorEastAsia" w:cs="Times New Roman" w:hint="eastAsia"/>
          <w:spacing w:val="-2"/>
          <w:kern w:val="20"/>
          <w:sz w:val="20"/>
          <w:szCs w:val="20"/>
        </w:rPr>
        <w:t>補助金交付決定通知書を</w:t>
      </w:r>
      <w:r w:rsidR="00537237" w:rsidRPr="00E3229F">
        <w:rPr>
          <w:rFonts w:asciiTheme="minorEastAsia" w:hAnsiTheme="minorEastAsia" w:cs="Times New Roman" w:hint="eastAsia"/>
          <w:spacing w:val="-2"/>
          <w:kern w:val="20"/>
          <w:sz w:val="20"/>
          <w:szCs w:val="20"/>
        </w:rPr>
        <w:t>申請者に送付</w:t>
      </w:r>
      <w:r w:rsidRPr="00E3229F">
        <w:rPr>
          <w:rFonts w:asciiTheme="minorEastAsia" w:hAnsiTheme="minorEastAsia" w:cs="Times New Roman" w:hint="eastAsia"/>
          <w:spacing w:val="-2"/>
          <w:kern w:val="20"/>
          <w:sz w:val="20"/>
          <w:szCs w:val="20"/>
        </w:rPr>
        <w:t>するものとする。</w:t>
      </w:r>
    </w:p>
    <w:p w14:paraId="31B0515C" w14:textId="77777777" w:rsidR="00157367" w:rsidRPr="00E3229F" w:rsidRDefault="00157367"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前条第２項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33C9EDBB" w14:textId="77777777" w:rsidR="00157367" w:rsidRPr="00E3229F" w:rsidRDefault="00157367" w:rsidP="00157367">
      <w:pPr>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コンソーシアムは、第１項の通知に際して必要な条件を付することができる。</w:t>
      </w:r>
    </w:p>
    <w:p w14:paraId="74D1DEF0" w14:textId="77777777" w:rsidR="007F2C61" w:rsidRPr="00E3229F" w:rsidRDefault="007F2C61" w:rsidP="000838AD">
      <w:pPr>
        <w:tabs>
          <w:tab w:val="left" w:pos="709"/>
        </w:tabs>
        <w:adjustRightInd w:val="0"/>
        <w:ind w:left="420" w:hangingChars="217" w:hanging="420"/>
        <w:textAlignment w:val="baseline"/>
        <w:rPr>
          <w:rFonts w:asciiTheme="minorEastAsia" w:hAnsiTheme="minorEastAsia" w:cs="Times New Roman"/>
          <w:spacing w:val="-2"/>
          <w:kern w:val="20"/>
          <w:sz w:val="20"/>
          <w:szCs w:val="20"/>
        </w:rPr>
      </w:pPr>
    </w:p>
    <w:p w14:paraId="6764DC1D" w14:textId="77777777" w:rsidR="000838AD" w:rsidRPr="00E3229F" w:rsidRDefault="000838AD" w:rsidP="000838AD">
      <w:pPr>
        <w:adjustRightInd w:val="0"/>
        <w:textAlignment w:val="baseline"/>
        <w:outlineLvl w:val="0"/>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 xml:space="preserve">（申請の取下げ）　</w:t>
      </w:r>
    </w:p>
    <w:p w14:paraId="2F26BCCC" w14:textId="6D9E44DC" w:rsidR="00CB29D6" w:rsidRPr="00E3229F" w:rsidRDefault="000838AD" w:rsidP="00CD27B0">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w:t>
      </w:r>
      <w:r w:rsidR="00157367"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 xml:space="preserve">条　</w:t>
      </w:r>
      <w:r w:rsidR="00157367" w:rsidRPr="00E3229F">
        <w:rPr>
          <w:rFonts w:asciiTheme="minorEastAsia" w:hAnsiTheme="minorEastAsia" w:cs="Times New Roman" w:hint="eastAsia"/>
          <w:spacing w:val="-2"/>
          <w:kern w:val="20"/>
          <w:sz w:val="20"/>
          <w:szCs w:val="20"/>
        </w:rPr>
        <w:t>申請者は、前条第１項の規定に基づく補助金の交付決定の通知を受けた場合において、交付の決定の内容又はこれに付された条件に不服があり、補助金の交付の申請を取り下げようとするときは、交付決定の通知を受けた日から１０日以内にコンソーシアムに書面をもって申し出なければならない。</w:t>
      </w:r>
    </w:p>
    <w:p w14:paraId="6481B1B4" w14:textId="05A117F6" w:rsidR="007F2C61" w:rsidRPr="00E3229F" w:rsidRDefault="007F2C61" w:rsidP="00CD27B0">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F948E4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（間接補助事業の実施）</w:t>
      </w:r>
    </w:p>
    <w:p w14:paraId="1123AC5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第１０条　間接補助事業者は、第８条第１項の規定に基づく通知をコンソーシアムから受けた後、間接補助事業を開始するものとする。</w:t>
      </w:r>
    </w:p>
    <w:p w14:paraId="209737F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を開始した日の属する会計年度の３月１５日までに間接補助事業を完了しなければならない。ただし、第１４条の規定に基づくコンソーシアムの指示を受けた場合は、その指示された日までとする。</w:t>
      </w:r>
    </w:p>
    <w:p w14:paraId="644A8E3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1B3FAB0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（計画変更の承認等）</w:t>
      </w:r>
    </w:p>
    <w:p w14:paraId="74900DF7" w14:textId="287FA21A" w:rsidR="00157367"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第１１条　間接補助事業者は、次の各号のいずれかに該当するときは、あらかじめ様式第</w:t>
      </w:r>
      <w:r w:rsidR="00CE2B73" w:rsidRPr="00E3229F">
        <w:rPr>
          <w:rFonts w:asciiTheme="minorEastAsia" w:hAnsiTheme="minorEastAsia" w:cs="Times New Roman" w:hint="eastAsia"/>
          <w:spacing w:val="-2"/>
          <w:kern w:val="20"/>
          <w:sz w:val="20"/>
          <w:szCs w:val="20"/>
        </w:rPr>
        <w:t>４</w:t>
      </w:r>
      <w:r w:rsidRPr="00E3229F">
        <w:rPr>
          <w:rFonts w:asciiTheme="minorEastAsia" w:hAnsiTheme="minorEastAsia" w:cs="Times New Roman" w:hint="eastAsia"/>
          <w:spacing w:val="-2"/>
          <w:kern w:val="20"/>
          <w:sz w:val="20"/>
          <w:szCs w:val="20"/>
        </w:rPr>
        <w:t>による計画変更（等）承認申請書をコンソーシアムに提出し、その承認を受けなければならない。</w:t>
      </w:r>
    </w:p>
    <w:p w14:paraId="48FCD8C3" w14:textId="77B8885B" w:rsidR="00A971C0" w:rsidRPr="00E3229F" w:rsidRDefault="00A971C0"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A971C0">
        <w:rPr>
          <w:rFonts w:asciiTheme="minorEastAsia" w:hAnsiTheme="minorEastAsia" w:cs="Times New Roman" w:hint="eastAsia"/>
          <w:spacing w:val="-2"/>
          <w:kern w:val="20"/>
          <w:sz w:val="20"/>
          <w:szCs w:val="20"/>
        </w:rPr>
        <w:t>（１）補助対象経費の区分ごとに配分された額を変更しようとするとき。ただし、各配分額の１０パーセント以内の流用増減を除く。</w:t>
      </w:r>
    </w:p>
    <w:p w14:paraId="5574BD4E" w14:textId="37066AC3"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A971C0">
        <w:rPr>
          <w:rFonts w:asciiTheme="minorEastAsia" w:hAnsiTheme="minorEastAsia" w:cs="Times New Roman" w:hint="eastAsia"/>
          <w:spacing w:val="-2"/>
          <w:kern w:val="20"/>
          <w:sz w:val="20"/>
          <w:szCs w:val="20"/>
        </w:rPr>
        <w:t>２</w:t>
      </w:r>
      <w:r w:rsidRPr="00E3229F">
        <w:rPr>
          <w:rFonts w:asciiTheme="minorEastAsia" w:hAnsiTheme="minorEastAsia" w:cs="Times New Roman" w:hint="eastAsia"/>
          <w:spacing w:val="-2"/>
          <w:kern w:val="20"/>
          <w:sz w:val="20"/>
          <w:szCs w:val="20"/>
        </w:rPr>
        <w:t>）間接補助事業の内容を変更しようとするとき。ただし、次に掲げる軽微な変更を除く。</w:t>
      </w:r>
    </w:p>
    <w:p w14:paraId="7A8F4DD9" w14:textId="4A3A82F6" w:rsidR="00157367" w:rsidRPr="00E3229F" w:rsidRDefault="00157367" w:rsidP="00C51756">
      <w:pPr>
        <w:tabs>
          <w:tab w:val="left" w:pos="-3060"/>
        </w:tabs>
        <w:adjustRightInd w:val="0"/>
        <w:ind w:leftChars="100" w:left="595" w:hangingChars="200" w:hanging="387"/>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ア</w:t>
      </w:r>
      <w:r w:rsidR="00EB74E9" w:rsidRPr="00E3229F">
        <w:rPr>
          <w:rFonts w:asciiTheme="minorEastAsia" w:hAnsiTheme="minorEastAsia" w:cs="Times New Roman" w:hint="eastAsia"/>
          <w:spacing w:val="-2"/>
          <w:kern w:val="20"/>
          <w:sz w:val="20"/>
          <w:szCs w:val="20"/>
        </w:rPr>
        <w:t xml:space="preserve">　</w:t>
      </w:r>
      <w:r w:rsidRPr="00E3229F">
        <w:rPr>
          <w:rFonts w:asciiTheme="minorEastAsia" w:hAnsiTheme="minorEastAsia" w:cs="Times New Roman" w:hint="eastAsia"/>
          <w:spacing w:val="-2"/>
          <w:kern w:val="20"/>
          <w:sz w:val="20"/>
          <w:szCs w:val="20"/>
        </w:rPr>
        <w:t>補助目的に変更をもたらすものではなく、かつ、間接補助事業者の自由な創意により、より能率的な補助目的達成に資するものと考えられる場合</w:t>
      </w:r>
    </w:p>
    <w:p w14:paraId="66AA68FA" w14:textId="5AE3B497" w:rsidR="00157367" w:rsidRPr="00E3229F" w:rsidRDefault="00157367" w:rsidP="00C51756">
      <w:pPr>
        <w:tabs>
          <w:tab w:val="left" w:pos="-3060"/>
        </w:tabs>
        <w:adjustRightInd w:val="0"/>
        <w:ind w:leftChars="100" w:left="595" w:hangingChars="200" w:hanging="387"/>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イ</w:t>
      </w:r>
      <w:r w:rsidR="00EB74E9" w:rsidRPr="00E3229F">
        <w:rPr>
          <w:rFonts w:asciiTheme="minorEastAsia" w:hAnsiTheme="minorEastAsia" w:cs="Times New Roman" w:hint="eastAsia"/>
          <w:spacing w:val="-2"/>
          <w:kern w:val="20"/>
          <w:sz w:val="20"/>
          <w:szCs w:val="20"/>
        </w:rPr>
        <w:t xml:space="preserve">　</w:t>
      </w:r>
      <w:r w:rsidRPr="00E3229F">
        <w:rPr>
          <w:rFonts w:asciiTheme="minorEastAsia" w:hAnsiTheme="minorEastAsia" w:cs="Times New Roman" w:hint="eastAsia"/>
          <w:spacing w:val="-2"/>
          <w:kern w:val="20"/>
          <w:sz w:val="20"/>
          <w:szCs w:val="20"/>
        </w:rPr>
        <w:t>補助目的及び事業能率に関係がない事業計画の細部の変更である場合</w:t>
      </w:r>
    </w:p>
    <w:p w14:paraId="328A356F" w14:textId="0C3A7B35"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w:t>
      </w:r>
      <w:r w:rsidR="00A971C0">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）間接補助事業の全部若しくは一部を中止し、又は廃止しようとするとき。</w:t>
      </w:r>
    </w:p>
    <w:p w14:paraId="7B30AB6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前項に規定する申請書の内容が適正であると認めたときは、その旨を間接補助事業者に通知するものとする。その際、コンソーシアムは必要に応じ交付の決定の内容を変更し、又は条件を付することができる。</w:t>
      </w:r>
    </w:p>
    <w:p w14:paraId="152C849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7E70CD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（契約等）　</w:t>
      </w:r>
    </w:p>
    <w:p w14:paraId="25E45D3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第１２条　間接補助事業者は、間接補助事業を遂行するため、売買、請負その他の契約をする場合は、一般の競争に付さなければならない。ただし、間接補助事業の運営上、一般の競争に付することが困難又は不適当である場合は、指名競争に付し、又は随意契約によることができる。</w:t>
      </w:r>
    </w:p>
    <w:p w14:paraId="44D9AB6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一部を第三者に委託（請負その他委託の形式を問わない。以下同じ。）し、又は第三者と共同して実施しようとする場合は、実施に関する契約を締結後速やかに、コンソーシアムに届け出なければならない。</w:t>
      </w:r>
    </w:p>
    <w:p w14:paraId="6D924C4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間接補助事業者は、第１項又は第２項の契約に当たり、契約の相手方に対し、間接補助事業の適正な遂行のため必要な調査に協力を求めるための措置をとることとする。</w:t>
      </w:r>
    </w:p>
    <w:p w14:paraId="2084941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間接補助事業者は、第１項又は前項の契約（契約金額１００万円未満のものを除く）に当たり、経済産業省から補助金交付等停止措置又は指名停止措置が講じられている事業者を契約の相手方としてはならない。ただし、間接補助事業の運営上、当該事業者でなければ間接補助事業の遂行が困難又は不適当である場合は、コンソーシアムの承認を受けて当該事業者を契約の相手方とすることができる。</w:t>
      </w:r>
    </w:p>
    <w:p w14:paraId="1932D40F"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５　コンソーシアムは、間接補助事業者が前項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w:t>
      </w:r>
    </w:p>
    <w:p w14:paraId="4DFE0DC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６　前５項までの規定は、間接補助事業の一部を第三者に請負わせ、又は委託し、若しくは共同して実施する体制が何重であっても同様に取り扱うものとし、間接補助事業者は、必要な措置を講じるものとする。</w:t>
      </w:r>
    </w:p>
    <w:p w14:paraId="26636C54"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F3F8E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（債権譲渡の禁止）</w:t>
      </w:r>
    </w:p>
    <w:p w14:paraId="544EC41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第１３条　間接補助事業者は、第８条第１項の規定に基づく交付決定によって生じる権利の全部又は一部をコンソーシアム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CC4D8B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が第１７条第１項の規定に基づく確定を行った後、間接補助事業者が前項ただし書に基づいて債権の譲渡を行い、間接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項を主張する権利を保留し又は次の各号に掲げる異議をとどめるものとする。また、間接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56BB50E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（１）コンソーシアムは、間接補助事業者に対して有する請求債権については、譲渡対象債権金額と相殺し、又は、譲渡債権金額を軽減する権利を保留する。</w:t>
      </w:r>
    </w:p>
    <w:p w14:paraId="6B1AA49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（２）債権を譲り受けた者は、譲渡対象債権を前項ただし書に掲げる者以外への譲渡又はこれへの質権の設定その他債権の帰属及び行使を害すべきことを行わないこと。</w:t>
      </w:r>
    </w:p>
    <w:p w14:paraId="7828774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コンソーシアムは、間接補助事業者による債権譲渡後も、間接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間接補助事業者と債権を譲り受けた者の間の協議により決定されなければならないこと。</w:t>
      </w:r>
    </w:p>
    <w:p w14:paraId="437439D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第１項ただし書に基づいて間接補助事業者が第三者に債権の譲渡を行った場合においては、コンソーシアムが行う弁済の効力は、コンソーシアムが支出の通知を行ったときに生ずるものとする。</w:t>
      </w:r>
    </w:p>
    <w:p w14:paraId="5CDC4B6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A461EF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（事故の報告）</w:t>
      </w:r>
    </w:p>
    <w:p w14:paraId="3F1DB993" w14:textId="6D3BADC4"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第１４条　間接補助事業者は、間接補助事業が予定の期間内に完了することができないと見込まれる場合又は間接補助事業の遂行が困難となった場合においては、速やかに様式第</w:t>
      </w:r>
      <w:r w:rsidR="00CE2B73" w:rsidRPr="00E3229F">
        <w:rPr>
          <w:rFonts w:asciiTheme="minorEastAsia" w:hAnsiTheme="minorEastAsia" w:cs="Times New Roman" w:hint="eastAsia"/>
          <w:spacing w:val="-2"/>
          <w:kern w:val="20"/>
          <w:sz w:val="20"/>
          <w:szCs w:val="20"/>
        </w:rPr>
        <w:t>５</w:t>
      </w:r>
      <w:r w:rsidRPr="00E3229F">
        <w:rPr>
          <w:rFonts w:asciiTheme="minorEastAsia" w:hAnsiTheme="minorEastAsia" w:cs="Times New Roman" w:hint="eastAsia"/>
          <w:spacing w:val="-2"/>
          <w:kern w:val="20"/>
          <w:sz w:val="20"/>
          <w:szCs w:val="20"/>
        </w:rPr>
        <w:t>による事故報告書をコンソーシアムに提出し、その指示を受けなければならない。</w:t>
      </w:r>
    </w:p>
    <w:p w14:paraId="726514D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2ADC7CA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（状況報告）</w:t>
      </w:r>
    </w:p>
    <w:p w14:paraId="67A6EDB4" w14:textId="420FEBCA"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第１５条　間接補助事業者は、間接補助事業の遂行及び収支の状況について、コンソーシアムの要求があったときは速やかに様式第</w:t>
      </w:r>
      <w:r w:rsidR="00CE2B73" w:rsidRPr="00E3229F">
        <w:rPr>
          <w:rFonts w:asciiTheme="minorEastAsia" w:hAnsiTheme="minorEastAsia" w:cs="Times New Roman" w:hint="eastAsia"/>
          <w:spacing w:val="-2"/>
          <w:kern w:val="20"/>
          <w:sz w:val="20"/>
          <w:szCs w:val="20"/>
        </w:rPr>
        <w:t>６</w:t>
      </w:r>
      <w:r w:rsidRPr="00E3229F">
        <w:rPr>
          <w:rFonts w:asciiTheme="minorEastAsia" w:hAnsiTheme="minorEastAsia" w:cs="Times New Roman" w:hint="eastAsia"/>
          <w:spacing w:val="-2"/>
          <w:kern w:val="20"/>
          <w:sz w:val="20"/>
          <w:szCs w:val="20"/>
        </w:rPr>
        <w:t>による状況報告書をコンソーシアムに提出しなければならない。</w:t>
      </w:r>
    </w:p>
    <w:p w14:paraId="09FA06D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7E4D73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（実績報告）</w:t>
      </w:r>
    </w:p>
    <w:p w14:paraId="01206D63" w14:textId="32C04A6B"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第１６条　間接補助事業者は、間接補助事業が完了（廃止の承認を受けた場合を含む。）したときは、その日から起算して３０日以内に様式第</w:t>
      </w:r>
      <w:r w:rsidR="00CE2B73" w:rsidRPr="00E3229F">
        <w:rPr>
          <w:rFonts w:asciiTheme="minorEastAsia" w:hAnsiTheme="minorEastAsia" w:cs="Times New Roman" w:hint="eastAsia"/>
          <w:spacing w:val="-2"/>
          <w:kern w:val="20"/>
          <w:sz w:val="20"/>
          <w:szCs w:val="20"/>
        </w:rPr>
        <w:t>７</w:t>
      </w:r>
      <w:r w:rsidRPr="00E3229F">
        <w:rPr>
          <w:rFonts w:asciiTheme="minorEastAsia" w:hAnsiTheme="minorEastAsia" w:cs="Times New Roman" w:hint="eastAsia"/>
          <w:spacing w:val="-2"/>
          <w:kern w:val="20"/>
          <w:sz w:val="20"/>
          <w:szCs w:val="20"/>
        </w:rPr>
        <w:t>による実績報告書をコンソーシアムに提出しなければならない。ただし、提出の最終期限は、会計年度（毎年４月１日から翌年３月３１日までの期間をいう。以下同じ。）の３月１５日までとする。</w:t>
      </w:r>
    </w:p>
    <w:p w14:paraId="541128BC" w14:textId="25830F53"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間接補助事業者は、間接補助事業の実施期間中に会計年度が終了したときは、翌会計年度の４月１０日までに様式第</w:t>
      </w:r>
      <w:r w:rsidR="00CE2B73" w:rsidRPr="00E3229F">
        <w:rPr>
          <w:rFonts w:asciiTheme="minorEastAsia" w:hAnsiTheme="minorEastAsia" w:cs="Times New Roman" w:hint="eastAsia"/>
          <w:spacing w:val="-2"/>
          <w:kern w:val="20"/>
          <w:sz w:val="20"/>
          <w:szCs w:val="20"/>
        </w:rPr>
        <w:t>８</w:t>
      </w:r>
      <w:r w:rsidRPr="00E3229F">
        <w:rPr>
          <w:rFonts w:asciiTheme="minorEastAsia" w:hAnsiTheme="minorEastAsia" w:cs="Times New Roman" w:hint="eastAsia"/>
          <w:spacing w:val="-2"/>
          <w:kern w:val="20"/>
          <w:sz w:val="20"/>
          <w:szCs w:val="20"/>
        </w:rPr>
        <w:t>による年度末実績報告書をコンソーシアムに提出しなければならない。</w:t>
      </w:r>
    </w:p>
    <w:p w14:paraId="31548FDD"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間接補助事業者は、第１項又は第２項の実績報告書をやむを得ない理由により提出できない場合は、コンソーシアムは期限について猶予することができる。</w:t>
      </w:r>
    </w:p>
    <w:p w14:paraId="141FCEE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間接補助事業者は、第１項又は第２項の実績報告を行うに当たって、補助金に係る消費税等仕入控除税額が明らかな場合には、当該消費税等仕入控除税額を減額して報告しなければならない。</w:t>
      </w:r>
    </w:p>
    <w:p w14:paraId="23504D0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AA8D83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（補助金の額の確定等）</w:t>
      </w:r>
    </w:p>
    <w:p w14:paraId="1A7BB6C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第１７条　コンソーシアムは、前条第１項の報告を受けた場合には、報告書等の書類の審査及び必要に応じて現地調査等を行い、その報告に係る間接補助事業の実施結果が補助金の交付の決定の内容（第１１条第１項に基づく承認をしたときは、その承認された内容）及びこれに付した条件に適合すると認めたときは、交付すべき補助金の額を確定し、間接補助事業者に通知する。</w:t>
      </w:r>
    </w:p>
    <w:p w14:paraId="171FF9B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コンソーシアムは、間接補助事業者に交付すべき補助金の額を確定した場合において、既にその額を超える補助金が交付されているときは、その超える部分の補助金の返還を命ずる。</w:t>
      </w:r>
    </w:p>
    <w:p w14:paraId="40BB99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前項の補助金の返還期限は、当該命令のなされた日から２０日以内とし、期限内に納付がない場合、間接補助事業者は、未納に係る金額に対して、その未納に係る期間に応じて年利１０．９５パーセントの割合で計算した延滞金をコンソーシアムに納付しなければならない。</w:t>
      </w:r>
    </w:p>
    <w:p w14:paraId="780C042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コンソーシアムは、間接補助事業の適正な遂行のため必要があると認めたときは、第１項に基づく現地調査等のほか、事業に係る取引先（請負先、委託先以降も含む）に対して、現地調査等を行うことができるものとし、間接補助事業者は当該調査の実施に必要な措置を講じるものとする。</w:t>
      </w:r>
    </w:p>
    <w:p w14:paraId="0007AF0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1D239D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（補助金の支払）</w:t>
      </w:r>
    </w:p>
    <w:p w14:paraId="3901E3F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第１８条　補助金は前条第１項の規定により交付すべき補助金の額を確定した後に支払うものとする。ただし、必要があると認められる経費については、概算払をすることができる。</w:t>
      </w:r>
    </w:p>
    <w:p w14:paraId="18927F2D" w14:textId="795001B8"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間接補助事業者は、前項の規定により補助金の支払を受けようとするときは、様式第</w:t>
      </w:r>
      <w:r w:rsidR="00CE2B73" w:rsidRPr="00E3229F">
        <w:rPr>
          <w:rFonts w:asciiTheme="minorEastAsia" w:hAnsiTheme="minorEastAsia" w:cs="Times New Roman" w:hint="eastAsia"/>
          <w:spacing w:val="-2"/>
          <w:kern w:val="20"/>
          <w:sz w:val="20"/>
          <w:szCs w:val="20"/>
        </w:rPr>
        <w:t>９</w:t>
      </w:r>
      <w:r w:rsidRPr="00E3229F">
        <w:rPr>
          <w:rFonts w:asciiTheme="minorEastAsia" w:hAnsiTheme="minorEastAsia" w:cs="Times New Roman" w:hint="eastAsia"/>
          <w:spacing w:val="-2"/>
          <w:kern w:val="20"/>
          <w:sz w:val="20"/>
          <w:szCs w:val="20"/>
        </w:rPr>
        <w:t>による精算（概算）払請求書をコンソーシアムに提出しなければならない。</w:t>
      </w:r>
    </w:p>
    <w:p w14:paraId="4725A70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A85B4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（消費税等仕入控除税額の確定に伴う補助金の返還）</w:t>
      </w:r>
    </w:p>
    <w:p w14:paraId="4679B0F9" w14:textId="324F1AF1"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第１９条　間接補助事業者は、間接補助事業完了後に、消費税及び地方消費税の申告により補助金に係る消費税等仕入控除税額が確定した場合には、様式第</w:t>
      </w:r>
      <w:r w:rsidR="00CE2B73" w:rsidRPr="00E3229F">
        <w:rPr>
          <w:rFonts w:asciiTheme="minorEastAsia" w:hAnsiTheme="minorEastAsia" w:cs="Times New Roman" w:hint="eastAsia"/>
          <w:spacing w:val="-2"/>
          <w:kern w:val="20"/>
          <w:sz w:val="20"/>
          <w:szCs w:val="20"/>
        </w:rPr>
        <w:t>１０</w:t>
      </w:r>
      <w:r w:rsidRPr="00E3229F">
        <w:rPr>
          <w:rFonts w:asciiTheme="minorEastAsia" w:hAnsiTheme="minorEastAsia" w:cs="Times New Roman" w:hint="eastAsia"/>
          <w:spacing w:val="-2"/>
          <w:kern w:val="20"/>
          <w:sz w:val="20"/>
          <w:szCs w:val="20"/>
        </w:rPr>
        <w:t>により速やかにコンソーシアムに報告しなければならない。</w:t>
      </w:r>
    </w:p>
    <w:p w14:paraId="45871CF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lastRenderedPageBreak/>
        <w:t>２　コンソーシアムは、前項の報告があった場合には、当該消費税等仕入控除税額の全部又は一部の返還を命ずる。</w:t>
      </w:r>
    </w:p>
    <w:p w14:paraId="6B7022A0"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第１７条第３項の規定は、前項の返還の規定について準用する。</w:t>
      </w:r>
    </w:p>
    <w:p w14:paraId="47ED32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71BB667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（交付決定の取消し等）</w:t>
      </w:r>
    </w:p>
    <w:p w14:paraId="3D5683E6"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第２０条　コンソーシアムは、第１１条第１項第２号の間接補助事業の全部若しくは一部の中止若しくは廃止の申請があった場合又は次の各号のいずれかに該当する場合には、第８条第１項の交付の決定の全部若しくは一部を取り消し、又は変更することができる。</w:t>
      </w:r>
    </w:p>
    <w:p w14:paraId="3B0EEFE3" w14:textId="418BD60D"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（１）間接補助事業者が、法令、本</w:t>
      </w:r>
      <w:r w:rsidR="003F5594" w:rsidRPr="00E3229F">
        <w:rPr>
          <w:rFonts w:asciiTheme="minorEastAsia" w:hAnsiTheme="minorEastAsia" w:cs="Times New Roman" w:hint="eastAsia"/>
          <w:spacing w:val="-2"/>
          <w:kern w:val="20"/>
          <w:sz w:val="20"/>
          <w:szCs w:val="20"/>
        </w:rPr>
        <w:t>交付規程</w:t>
      </w:r>
      <w:r w:rsidRPr="00E3229F">
        <w:rPr>
          <w:rFonts w:asciiTheme="minorEastAsia" w:hAnsiTheme="minorEastAsia" w:cs="Times New Roman" w:hint="eastAsia"/>
          <w:spacing w:val="-2"/>
          <w:kern w:val="20"/>
          <w:sz w:val="20"/>
          <w:szCs w:val="20"/>
        </w:rPr>
        <w:t>又は本</w:t>
      </w:r>
      <w:r w:rsidR="003F5594" w:rsidRPr="00E3229F">
        <w:rPr>
          <w:rFonts w:asciiTheme="minorEastAsia" w:hAnsiTheme="minorEastAsia" w:cs="Times New Roman" w:hint="eastAsia"/>
          <w:spacing w:val="-2"/>
          <w:kern w:val="20"/>
          <w:sz w:val="20"/>
          <w:szCs w:val="20"/>
        </w:rPr>
        <w:t>交付規程</w:t>
      </w:r>
      <w:r w:rsidRPr="00E3229F">
        <w:rPr>
          <w:rFonts w:asciiTheme="minorEastAsia" w:hAnsiTheme="minorEastAsia" w:cs="Times New Roman" w:hint="eastAsia"/>
          <w:spacing w:val="-2"/>
          <w:kern w:val="20"/>
          <w:sz w:val="20"/>
          <w:szCs w:val="20"/>
        </w:rPr>
        <w:t>に基づくコンソーシアムの処分若しくは指示に違反した場合</w:t>
      </w:r>
    </w:p>
    <w:p w14:paraId="4715AF6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（２）間接補助事業者が、補助金を間接補助事業以外の用途に使用した場合</w:t>
      </w:r>
    </w:p>
    <w:p w14:paraId="25F7F23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（３）間接補助事業者が、間接補助事業に関して不正、怠慢、その他不適当な行為をした場合</w:t>
      </w:r>
    </w:p>
    <w:p w14:paraId="341501D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（４）交付の決定後生じた事情の変更等により、間接補助事業の全部又は一部を継続する必要がなくなった場合</w:t>
      </w:r>
    </w:p>
    <w:p w14:paraId="24F4CD0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（５）間接補助事業者が、別紙暴力団排除に関する誓約事項に違反した場合</w:t>
      </w:r>
    </w:p>
    <w:p w14:paraId="5E6B692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コンソーシアムは、第１項の取消しをした場合において、既に当該取消しに係る部分に対する補助金が交付されているときは、期限を付して当該補助金の全部又は一部の返還を命ずる。</w:t>
      </w:r>
    </w:p>
    <w:p w14:paraId="59ADD98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コンソーシアム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7D7FF4FF"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30E6E7B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（財産の管理等）</w:t>
      </w:r>
    </w:p>
    <w:p w14:paraId="2554A59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第２１条　間接補助事業者は、補助対象経費（間接補助事業の一部を第三者に実施させた場合における対応経費を含む。）により取得し、又は効用の増加した財産（以下「取得財産等」という。）については、間接補助事業の完了後においても、善良な管理者の注意をもって管理し、補助金の交付の目的に従って、その効率的運用を図らなければならない。</w:t>
      </w:r>
    </w:p>
    <w:p w14:paraId="3B621FBF" w14:textId="578639F6"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間接補助事業者は、取得財産等について、様式第１</w:t>
      </w:r>
      <w:r w:rsidR="00CE2B73" w:rsidRPr="00E3229F">
        <w:rPr>
          <w:rFonts w:asciiTheme="minorEastAsia" w:hAnsiTheme="minorEastAsia" w:cs="Times New Roman" w:hint="eastAsia"/>
          <w:spacing w:val="-2"/>
          <w:kern w:val="20"/>
          <w:sz w:val="20"/>
          <w:szCs w:val="20"/>
        </w:rPr>
        <w:t>１</w:t>
      </w:r>
      <w:r w:rsidRPr="00E3229F">
        <w:rPr>
          <w:rFonts w:asciiTheme="minorEastAsia" w:hAnsiTheme="minorEastAsia" w:cs="Times New Roman" w:hint="eastAsia"/>
          <w:spacing w:val="-2"/>
          <w:kern w:val="20"/>
          <w:sz w:val="20"/>
          <w:szCs w:val="20"/>
        </w:rPr>
        <w:t>による取得財産等管理台帳を備え管理しなければならない。</w:t>
      </w:r>
    </w:p>
    <w:p w14:paraId="3E68C691" w14:textId="1BA304C4"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間接補助事業者は、当該年度に取得財産等があるときは、第１６条第１項に定める実績報告書に様式第１</w:t>
      </w:r>
      <w:r w:rsidR="00CE2B73" w:rsidRPr="00E3229F">
        <w:rPr>
          <w:rFonts w:asciiTheme="minorEastAsia" w:hAnsiTheme="minorEastAsia" w:cs="Times New Roman" w:hint="eastAsia"/>
          <w:spacing w:val="-2"/>
          <w:kern w:val="20"/>
          <w:sz w:val="20"/>
          <w:szCs w:val="20"/>
        </w:rPr>
        <w:t>２</w:t>
      </w:r>
      <w:r w:rsidRPr="00E3229F">
        <w:rPr>
          <w:rFonts w:asciiTheme="minorEastAsia" w:hAnsiTheme="minorEastAsia" w:cs="Times New Roman" w:hint="eastAsia"/>
          <w:spacing w:val="-2"/>
          <w:kern w:val="20"/>
          <w:sz w:val="20"/>
          <w:szCs w:val="20"/>
        </w:rPr>
        <w:t>による取得財産等管理明細表を添付しなければならない。</w:t>
      </w:r>
    </w:p>
    <w:p w14:paraId="54967CE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コンソーシアムは、間接補助事業者が取得財産等を処分することにより収入があるとき、又はあると見込まれるときは、その収入の全部若しくは一部をコンソーシアムに納付させることがある。</w:t>
      </w:r>
    </w:p>
    <w:p w14:paraId="2C423D5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043774B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（財産の処分の制限）</w:t>
      </w:r>
    </w:p>
    <w:p w14:paraId="5E8568F8"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第２２条　取得財産等のうち、取得価格又は効用の増加価格が単価５０万円以上の機械、器具及びその他の財産については、一定期間その処分を行ってはならない。</w:t>
      </w:r>
    </w:p>
    <w:p w14:paraId="3F18DFC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前項の規定による財産の処分を制限する期間は、間接補助事業等により取得し、又は効用の増加した財産の処分制限期間（昭和５３年８月５日付け通商産業省告示第３６０号）の別表一を準用する。</w:t>
      </w:r>
    </w:p>
    <w:p w14:paraId="384E1F3A" w14:textId="25225EEB"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間接補助事業者は、前項の規定により定められた期間内において、処分を制限された取得財産</w:t>
      </w:r>
      <w:r w:rsidRPr="00E3229F">
        <w:rPr>
          <w:rFonts w:asciiTheme="minorEastAsia" w:hAnsiTheme="minorEastAsia" w:cs="Times New Roman" w:hint="eastAsia"/>
          <w:spacing w:val="-2"/>
          <w:kern w:val="20"/>
          <w:sz w:val="20"/>
          <w:szCs w:val="20"/>
        </w:rPr>
        <w:lastRenderedPageBreak/>
        <w:t>等を処分しようとするときは、あらかじめ様式第１</w:t>
      </w:r>
      <w:r w:rsidR="00CE2B73" w:rsidRPr="00E3229F">
        <w:rPr>
          <w:rFonts w:asciiTheme="minorEastAsia" w:hAnsiTheme="minorEastAsia" w:cs="Times New Roman" w:hint="eastAsia"/>
          <w:spacing w:val="-2"/>
          <w:kern w:val="20"/>
          <w:sz w:val="20"/>
          <w:szCs w:val="20"/>
        </w:rPr>
        <w:t>３</w:t>
      </w:r>
      <w:r w:rsidRPr="00E3229F">
        <w:rPr>
          <w:rFonts w:asciiTheme="minorEastAsia" w:hAnsiTheme="minorEastAsia" w:cs="Times New Roman" w:hint="eastAsia"/>
          <w:spacing w:val="-2"/>
          <w:kern w:val="20"/>
          <w:sz w:val="20"/>
          <w:szCs w:val="20"/>
        </w:rPr>
        <w:t>による財産処分承認申請書をコンソーシアムに提出し、その承認を得なければならない。</w:t>
      </w:r>
    </w:p>
    <w:p w14:paraId="2810BB8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４　前条第４項の規定は、前項の承認をする場合において準用する。</w:t>
      </w:r>
    </w:p>
    <w:p w14:paraId="24F7F501"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577EE69A"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　（情報管理及び秘密保持）</w:t>
      </w:r>
    </w:p>
    <w:p w14:paraId="3A61877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第２３条　間接補助事業者は、間接補助事業の遂行に際し知り得た第三者の情報については、当該情報を提供する者の指示に従い、又は、特段の指示がないときは情報の性質に応じて、法令を遵守し適正な管理をするものとし、間接補助事業の目的又は提供された目的以外に利用してはならない。</w:t>
      </w:r>
    </w:p>
    <w:p w14:paraId="4A970B84"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 xml:space="preserve">　　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1FA1A9A3"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間接補助事業の一部を第三者（以下「履行補助者」という。）に行わせる場合には、履行補助者にも本条の定めを遵守させなければならない。間接補助事業者又は履行補助者の役員又は従業員による情報漏えい行為も間接補助事業者による違反行為とみなす。</w:t>
      </w:r>
    </w:p>
    <w:p w14:paraId="17F58E2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３　本条の規定は間接補助事業の完了後（廃止の承認を受けた場合を含む。）も有効とする。</w:t>
      </w:r>
    </w:p>
    <w:p w14:paraId="425B7A5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4A71EF7E"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（暴力団排除に関する誓約）</w:t>
      </w:r>
    </w:p>
    <w:p w14:paraId="0FFD86F9"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第２４条　申請者は、別紙記載の暴力団排除に関する誓約事項について補助金の交付申請前に確認しなければならず、交付申請書の提出をもってこれに同意したものとする。</w:t>
      </w:r>
    </w:p>
    <w:p w14:paraId="0C2FBBE7"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1E483E4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（補助事業の経理等）</w:t>
      </w:r>
    </w:p>
    <w:p w14:paraId="548AB7F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第２５条　間接補助事業者は、間接補助事業の経費については、帳簿及び全ての証拠書類を備え、他の経理と明確に区分して経理し、常にその収支の状況を明らかにしておかなければならない。</w:t>
      </w:r>
    </w:p>
    <w:p w14:paraId="68C1183C"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２　間接補助事業者は、前項の帳簿及び証拠書類を間接補助事業の完了（間接補助事業の廃止の承認を受けた場合を含む。）の日の属する会計年度の終了後５年間、コンソーシアムの要求があったときは、いつでも閲覧に供せるよう保存しておかなければならない。</w:t>
      </w:r>
    </w:p>
    <w:p w14:paraId="52CB9FE5"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8C1F5D2"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（コンソーシアムによる調査等）</w:t>
      </w:r>
    </w:p>
    <w:p w14:paraId="5A71B34A" w14:textId="74006D20"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r w:rsidRPr="00E3229F">
        <w:rPr>
          <w:rFonts w:asciiTheme="minorEastAsia" w:hAnsiTheme="minorEastAsia" w:cs="Times New Roman" w:hint="eastAsia"/>
          <w:spacing w:val="-2"/>
          <w:kern w:val="20"/>
          <w:sz w:val="20"/>
          <w:szCs w:val="20"/>
        </w:rPr>
        <w:t>第２６条　コンソーシアムは、補助金交付業務の適正かつ円滑な運営を図るために、必要に応じて、間接補助事業者に対して報告を求め、又は現地調査等を行うことができる。</w:t>
      </w:r>
    </w:p>
    <w:p w14:paraId="4B85B6EB" w14:textId="77777777" w:rsidR="00157367" w:rsidRPr="00E3229F" w:rsidRDefault="00157367" w:rsidP="00157367">
      <w:pPr>
        <w:tabs>
          <w:tab w:val="left" w:pos="-3060"/>
        </w:tabs>
        <w:adjustRightInd w:val="0"/>
        <w:ind w:left="201" w:hangingChars="104" w:hanging="201"/>
        <w:textAlignment w:val="baseline"/>
        <w:rPr>
          <w:rFonts w:asciiTheme="minorEastAsia" w:hAnsiTheme="minorEastAsia" w:cs="Times New Roman"/>
          <w:spacing w:val="-2"/>
          <w:kern w:val="20"/>
          <w:sz w:val="20"/>
          <w:szCs w:val="20"/>
        </w:rPr>
      </w:pPr>
    </w:p>
    <w:p w14:paraId="6D49C9C1" w14:textId="77777777" w:rsidR="00BB1771" w:rsidRPr="00E3229F" w:rsidRDefault="00BB1771" w:rsidP="00BB1771">
      <w:pPr>
        <w:adjustRightInd w:val="0"/>
        <w:textAlignment w:val="baseline"/>
        <w:rPr>
          <w:rFonts w:asciiTheme="minorEastAsia" w:hAnsiTheme="minorEastAsia" w:cs="Times New Roman"/>
          <w:spacing w:val="-2"/>
          <w:kern w:val="20"/>
          <w:sz w:val="20"/>
          <w:szCs w:val="20"/>
        </w:rPr>
      </w:pPr>
    </w:p>
    <w:p w14:paraId="6D408ED3" w14:textId="11947E48" w:rsidR="00893E5F" w:rsidRPr="00E3229F" w:rsidRDefault="00893E5F" w:rsidP="00893E5F">
      <w:pPr>
        <w:ind w:leftChars="300" w:left="623"/>
        <w:jc w:val="left"/>
        <w:rPr>
          <w:rFonts w:asciiTheme="minorEastAsia" w:hAnsiTheme="minorEastAsia"/>
          <w:sz w:val="20"/>
          <w:szCs w:val="20"/>
        </w:rPr>
      </w:pPr>
      <w:r w:rsidRPr="00E3229F">
        <w:rPr>
          <w:rFonts w:asciiTheme="minorEastAsia" w:hAnsiTheme="minorEastAsia" w:hint="eastAsia"/>
          <w:sz w:val="20"/>
          <w:szCs w:val="20"/>
        </w:rPr>
        <w:t>附　則（令和</w:t>
      </w:r>
      <w:r w:rsidR="002B40EC" w:rsidRPr="00E3229F">
        <w:rPr>
          <w:rFonts w:asciiTheme="minorEastAsia" w:hAnsiTheme="minorEastAsia" w:hint="eastAsia"/>
          <w:sz w:val="20"/>
          <w:szCs w:val="20"/>
        </w:rPr>
        <w:t>７</w:t>
      </w:r>
      <w:r w:rsidRPr="00E3229F">
        <w:rPr>
          <w:rFonts w:asciiTheme="minorEastAsia" w:hAnsiTheme="minorEastAsia" w:hint="eastAsia"/>
          <w:sz w:val="20"/>
          <w:szCs w:val="20"/>
        </w:rPr>
        <w:t>年</w:t>
      </w:r>
      <w:r w:rsidR="005D2B46">
        <w:rPr>
          <w:rFonts w:asciiTheme="minorEastAsia" w:hAnsiTheme="minorEastAsia" w:hint="eastAsia"/>
          <w:sz w:val="20"/>
          <w:szCs w:val="20"/>
        </w:rPr>
        <w:t>６</w:t>
      </w:r>
      <w:r w:rsidRPr="00E3229F">
        <w:rPr>
          <w:rFonts w:asciiTheme="minorEastAsia" w:hAnsiTheme="minorEastAsia" w:hint="eastAsia"/>
          <w:sz w:val="20"/>
          <w:szCs w:val="20"/>
        </w:rPr>
        <w:t>月</w:t>
      </w:r>
      <w:r w:rsidR="005D2B46">
        <w:rPr>
          <w:rFonts w:asciiTheme="minorEastAsia" w:hAnsiTheme="minorEastAsia" w:hint="eastAsia"/>
          <w:sz w:val="20"/>
          <w:szCs w:val="20"/>
        </w:rPr>
        <w:t>２４</w:t>
      </w:r>
      <w:r w:rsidRPr="00E3229F">
        <w:rPr>
          <w:rFonts w:asciiTheme="minorEastAsia" w:hAnsiTheme="minorEastAsia" w:hint="eastAsia"/>
          <w:sz w:val="20"/>
          <w:szCs w:val="20"/>
        </w:rPr>
        <w:t>日制定）</w:t>
      </w:r>
    </w:p>
    <w:p w14:paraId="60B4142F" w14:textId="35CC2A34" w:rsidR="00893E5F" w:rsidRPr="00E3229F" w:rsidRDefault="00893E5F" w:rsidP="00893E5F">
      <w:pPr>
        <w:ind w:firstLineChars="100" w:firstLine="198"/>
        <w:rPr>
          <w:rFonts w:asciiTheme="minorEastAsia" w:hAnsiTheme="minorEastAsia"/>
          <w:sz w:val="20"/>
          <w:szCs w:val="20"/>
        </w:rPr>
      </w:pPr>
      <w:r w:rsidRPr="00E3229F">
        <w:rPr>
          <w:rFonts w:asciiTheme="minorEastAsia" w:hAnsiTheme="minorEastAsia" w:hint="eastAsia"/>
          <w:sz w:val="20"/>
          <w:szCs w:val="20"/>
        </w:rPr>
        <w:t>この</w:t>
      </w:r>
      <w:r w:rsidR="00E57B4E" w:rsidRPr="00E3229F">
        <w:rPr>
          <w:rFonts w:asciiTheme="minorEastAsia" w:hAnsiTheme="minorEastAsia" w:hint="eastAsia"/>
          <w:sz w:val="20"/>
          <w:szCs w:val="20"/>
        </w:rPr>
        <w:t>交付規程</w:t>
      </w:r>
      <w:r w:rsidRPr="00E3229F">
        <w:rPr>
          <w:rFonts w:asciiTheme="minorEastAsia" w:hAnsiTheme="minorEastAsia" w:hint="eastAsia"/>
          <w:sz w:val="20"/>
          <w:szCs w:val="20"/>
        </w:rPr>
        <w:t>は、経済産業大臣の承認を受けた日（令和</w:t>
      </w:r>
      <w:r w:rsidR="002B40EC" w:rsidRPr="00E3229F">
        <w:rPr>
          <w:rFonts w:asciiTheme="minorEastAsia" w:hAnsiTheme="minorEastAsia" w:hint="eastAsia"/>
          <w:sz w:val="20"/>
          <w:szCs w:val="20"/>
        </w:rPr>
        <w:t>７</w:t>
      </w:r>
      <w:r w:rsidRPr="00E3229F">
        <w:rPr>
          <w:rFonts w:asciiTheme="minorEastAsia" w:hAnsiTheme="minorEastAsia" w:hint="eastAsia"/>
          <w:sz w:val="20"/>
          <w:szCs w:val="20"/>
        </w:rPr>
        <w:t>年</w:t>
      </w:r>
      <w:r w:rsidR="005D2B46">
        <w:rPr>
          <w:rFonts w:asciiTheme="minorEastAsia" w:hAnsiTheme="minorEastAsia" w:hint="eastAsia"/>
          <w:sz w:val="20"/>
          <w:szCs w:val="20"/>
        </w:rPr>
        <w:t>６</w:t>
      </w:r>
      <w:r w:rsidRPr="00E3229F">
        <w:rPr>
          <w:rFonts w:asciiTheme="minorEastAsia" w:hAnsiTheme="minorEastAsia" w:hint="eastAsia"/>
          <w:sz w:val="20"/>
          <w:szCs w:val="20"/>
        </w:rPr>
        <w:t>月</w:t>
      </w:r>
      <w:r w:rsidR="005D2B46">
        <w:rPr>
          <w:rFonts w:asciiTheme="minorEastAsia" w:hAnsiTheme="minorEastAsia" w:hint="eastAsia"/>
          <w:sz w:val="20"/>
          <w:szCs w:val="20"/>
        </w:rPr>
        <w:t>２４</w:t>
      </w:r>
      <w:r w:rsidRPr="00E3229F">
        <w:rPr>
          <w:rFonts w:asciiTheme="minorEastAsia" w:hAnsiTheme="minorEastAsia" w:hint="eastAsia"/>
          <w:sz w:val="20"/>
          <w:szCs w:val="20"/>
        </w:rPr>
        <w:t>日）から施行</w:t>
      </w:r>
      <w:r w:rsidR="00157367" w:rsidRPr="00E3229F">
        <w:rPr>
          <w:rFonts w:asciiTheme="minorEastAsia" w:hAnsiTheme="minorEastAsia" w:hint="eastAsia"/>
          <w:sz w:val="20"/>
          <w:szCs w:val="20"/>
        </w:rPr>
        <w:t>する。</w:t>
      </w:r>
    </w:p>
    <w:p w14:paraId="77773FB0" w14:textId="77777777" w:rsidR="00893E5F" w:rsidRPr="00E3229F" w:rsidRDefault="00893E5F" w:rsidP="00893E5F">
      <w:pPr>
        <w:adjustRightInd w:val="0"/>
        <w:ind w:left="201" w:hangingChars="104" w:hanging="201"/>
        <w:textAlignment w:val="baseline"/>
        <w:rPr>
          <w:rFonts w:ascii="ＭＳ ゴシック" w:eastAsia="ＭＳ ゴシック" w:hAnsi="ＭＳ ゴシック" w:cs="Times New Roman"/>
          <w:spacing w:val="-2"/>
          <w:kern w:val="20"/>
          <w:sz w:val="20"/>
          <w:szCs w:val="20"/>
        </w:rPr>
      </w:pPr>
    </w:p>
    <w:p w14:paraId="0561FA94" w14:textId="77777777" w:rsidR="00BA6F75" w:rsidRPr="00E3229F" w:rsidRDefault="00BA6F75" w:rsidP="003249CC">
      <w:pPr>
        <w:adjustRightInd w:val="0"/>
        <w:ind w:left="201" w:hangingChars="104" w:hanging="201"/>
        <w:textAlignment w:val="baseline"/>
        <w:rPr>
          <w:rFonts w:ascii="ＭＳ ゴシック" w:eastAsia="ＭＳ ゴシック" w:hAnsi="ＭＳ ゴシック" w:cs="Times New Roman"/>
          <w:spacing w:val="-2"/>
          <w:kern w:val="20"/>
          <w:sz w:val="20"/>
          <w:szCs w:val="20"/>
        </w:rPr>
      </w:pPr>
    </w:p>
    <w:p w14:paraId="77B3F62B" w14:textId="77777777" w:rsidR="0033627A" w:rsidRPr="00E3229F" w:rsidRDefault="00D95EBD" w:rsidP="0033627A">
      <w:pPr>
        <w:pStyle w:val="a"/>
        <w:rPr>
          <w:rFonts w:asciiTheme="minorEastAsia" w:eastAsiaTheme="minorEastAsia" w:hAnsiTheme="minorEastAsia" w:cs="Times New Roman"/>
          <w:spacing w:val="-2"/>
          <w:kern w:val="20"/>
        </w:rPr>
      </w:pPr>
      <w:r w:rsidRPr="00E3229F">
        <w:rPr>
          <w:rFonts w:ascii="ＭＳ ゴシック" w:eastAsia="ＭＳ ゴシック" w:hAnsi="ＭＳ ゴシック" w:cs="Times New Roman"/>
          <w:spacing w:val="-2"/>
          <w:kern w:val="20"/>
          <w:sz w:val="20"/>
          <w:szCs w:val="20"/>
        </w:rPr>
        <w:br w:type="page"/>
      </w:r>
      <w:r w:rsidR="0033627A" w:rsidRPr="00E3229F">
        <w:rPr>
          <w:rFonts w:asciiTheme="minorEastAsia" w:eastAsiaTheme="minorEastAsia" w:hAnsiTheme="minorEastAsia" w:cs="Times New Roman" w:hint="eastAsia"/>
          <w:spacing w:val="-2"/>
          <w:kern w:val="20"/>
        </w:rPr>
        <w:lastRenderedPageBreak/>
        <w:t>別紙</w:t>
      </w:r>
    </w:p>
    <w:p w14:paraId="4DF7C3AF" w14:textId="77777777" w:rsidR="0033627A" w:rsidRPr="00E3229F" w:rsidRDefault="0033627A" w:rsidP="0033627A">
      <w:pPr>
        <w:pStyle w:val="a"/>
        <w:rPr>
          <w:rFonts w:asciiTheme="minorEastAsia" w:eastAsiaTheme="minorEastAsia" w:hAnsiTheme="minorEastAsia" w:cs="Times New Roman"/>
          <w:spacing w:val="-2"/>
          <w:kern w:val="20"/>
        </w:rPr>
      </w:pPr>
    </w:p>
    <w:p w14:paraId="351AF85A" w14:textId="77777777" w:rsidR="0033627A" w:rsidRPr="00E3229F" w:rsidRDefault="0033627A" w:rsidP="0033627A">
      <w:pPr>
        <w:pStyle w:val="a"/>
        <w:rPr>
          <w:rFonts w:asciiTheme="minorEastAsia" w:eastAsiaTheme="minorEastAsia" w:hAnsiTheme="minorEastAsia" w:cs="Times New Roman"/>
          <w:spacing w:val="-2"/>
          <w:kern w:val="20"/>
        </w:rPr>
      </w:pPr>
    </w:p>
    <w:p w14:paraId="66B65E1F"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暴力団排除に関する誓約事項</w:t>
      </w:r>
    </w:p>
    <w:p w14:paraId="7D45CBC3"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p>
    <w:p w14:paraId="79A6E562" w14:textId="5056F64A" w:rsidR="0033627A" w:rsidRPr="00E3229F" w:rsidRDefault="0033627A" w:rsidP="00560177">
      <w:pPr>
        <w:autoSpaceDE w:val="0"/>
        <w:autoSpaceDN w:val="0"/>
        <w:ind w:firstLineChars="100" w:firstLine="204"/>
        <w:jc w:val="lef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当社（個人である場合は私、団体である場合は当団体）は、補助金の交付の申請をするに当たって、また、</w:t>
      </w:r>
      <w:r w:rsidR="001B2700" w:rsidRPr="00E3229F">
        <w:rPr>
          <w:rFonts w:asciiTheme="minorEastAsia" w:hAnsiTheme="minorEastAsia" w:cs="Times New Roman" w:hint="eastAsia"/>
          <w:spacing w:val="-2"/>
          <w:kern w:val="20"/>
          <w:szCs w:val="21"/>
        </w:rPr>
        <w:t>間接</w:t>
      </w:r>
      <w:r w:rsidRPr="00E3229F">
        <w:rPr>
          <w:rFonts w:asciiTheme="minorEastAsia" w:hAnsiTheme="minorEastAsia" w:cs="Times New Roman" w:hint="eastAsia"/>
          <w:spacing w:val="-2"/>
          <w:kern w:val="2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2BAD006" w14:textId="77777777" w:rsidR="0033627A" w:rsidRPr="00E3229F" w:rsidRDefault="0033627A" w:rsidP="0033627A">
      <w:pPr>
        <w:autoSpaceDE w:val="0"/>
        <w:autoSpaceDN w:val="0"/>
        <w:jc w:val="left"/>
        <w:rPr>
          <w:rFonts w:asciiTheme="minorEastAsia" w:hAnsiTheme="minorEastAsia" w:cs="Times New Roman"/>
          <w:spacing w:val="-2"/>
          <w:kern w:val="20"/>
          <w:szCs w:val="21"/>
        </w:rPr>
      </w:pPr>
    </w:p>
    <w:p w14:paraId="23CB2D8E" w14:textId="77777777" w:rsidR="0033627A" w:rsidRPr="00E3229F" w:rsidRDefault="0033627A" w:rsidP="0033627A">
      <w:pPr>
        <w:autoSpaceDE w:val="0"/>
        <w:autoSpaceDN w:val="0"/>
        <w:jc w:val="center"/>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記</w:t>
      </w:r>
    </w:p>
    <w:p w14:paraId="449F5CFA" w14:textId="77777777" w:rsidR="0033627A" w:rsidRPr="00E3229F" w:rsidRDefault="0033627A" w:rsidP="0033627A">
      <w:pPr>
        <w:autoSpaceDE w:val="0"/>
        <w:autoSpaceDN w:val="0"/>
        <w:jc w:val="left"/>
        <w:rPr>
          <w:rFonts w:asciiTheme="minorEastAsia" w:hAnsiTheme="minorEastAsia" w:cs="Times New Roman"/>
          <w:spacing w:val="-2"/>
          <w:kern w:val="20"/>
          <w:szCs w:val="21"/>
        </w:rPr>
      </w:pPr>
    </w:p>
    <w:p w14:paraId="30BECC19"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１</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法人等（個人、法人又は団体をいう。）が、暴力団（暴力団員による不当な行為の防止等に関する法律（平成３年法律第</w:t>
      </w:r>
      <w:r w:rsidRPr="00E3229F">
        <w:rPr>
          <w:rFonts w:asciiTheme="minorEastAsia" w:hAnsiTheme="minorEastAsia" w:cs="Times New Roman"/>
          <w:spacing w:val="-2"/>
          <w:kern w:val="20"/>
          <w:szCs w:val="21"/>
        </w:rPr>
        <w:t>77</w:t>
      </w:r>
      <w:r w:rsidRPr="00E3229F">
        <w:rPr>
          <w:rFonts w:asciiTheme="minorEastAsia" w:hAnsiTheme="minorEastAsia" w:cs="Times New Roman" w:hint="eastAsia"/>
          <w:spacing w:val="-2"/>
          <w:kern w:val="2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2A8966D"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２</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役員等が、自己、自社若しくは第三者の不正の利益を図る目的又は第三者に損害を加える目的をもって、暴力団又は暴力団員を利用するなどしているとき</w:t>
      </w:r>
    </w:p>
    <w:p w14:paraId="389FA80B"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３</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役員等が、暴力団又は暴力団員に対して、資金等を供給し、又は便宜を供与するなど直接的あるいは積極的に暴力団の維持、運営に協力し、若しくは関与しているとき</w:t>
      </w:r>
    </w:p>
    <w:p w14:paraId="5FFE7CAB" w14:textId="77777777" w:rsidR="0033627A" w:rsidRPr="00E3229F" w:rsidRDefault="0033627A" w:rsidP="00560177">
      <w:pPr>
        <w:autoSpaceDE w:val="0"/>
        <w:autoSpaceDN w:val="0"/>
        <w:ind w:left="275" w:hangingChars="135" w:hanging="275"/>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t>(</w:t>
      </w:r>
      <w:r w:rsidRPr="00E3229F">
        <w:rPr>
          <w:rFonts w:asciiTheme="minorEastAsia" w:hAnsiTheme="minorEastAsia" w:cs="Times New Roman" w:hint="eastAsia"/>
          <w:spacing w:val="-2"/>
          <w:kern w:val="20"/>
          <w:szCs w:val="21"/>
        </w:rPr>
        <w:t>４</w:t>
      </w:r>
      <w:r w:rsidRPr="00E3229F">
        <w:rPr>
          <w:rFonts w:asciiTheme="minorEastAsia" w:hAnsiTheme="minorEastAsia" w:cs="Times New Roman"/>
          <w:spacing w:val="-2"/>
          <w:kern w:val="20"/>
          <w:szCs w:val="21"/>
        </w:rPr>
        <w:t xml:space="preserve">) </w:t>
      </w:r>
      <w:r w:rsidRPr="00E3229F">
        <w:rPr>
          <w:rFonts w:asciiTheme="minorEastAsia" w:hAnsiTheme="minorEastAsia" w:cs="Times New Roman" w:hint="eastAsia"/>
          <w:spacing w:val="-2"/>
          <w:kern w:val="20"/>
          <w:szCs w:val="21"/>
        </w:rPr>
        <w:t>役員等が、暴力団又は暴力団員であることを知りながらこれと社会的に非難されるべき関係を有しているとき</w:t>
      </w:r>
    </w:p>
    <w:p w14:paraId="4101A1AF" w14:textId="77777777" w:rsidR="0033627A" w:rsidRPr="00E3229F" w:rsidRDefault="0033627A" w:rsidP="005F4E50">
      <w:pPr>
        <w:rPr>
          <w:rFonts w:asciiTheme="minorEastAsia" w:hAnsiTheme="minorEastAsia" w:cs="Times New Roman"/>
          <w:spacing w:val="-2"/>
          <w:kern w:val="20"/>
          <w:szCs w:val="21"/>
        </w:rPr>
      </w:pPr>
    </w:p>
    <w:p w14:paraId="76A4902F" w14:textId="77777777" w:rsidR="004C187B" w:rsidRPr="00E3229F" w:rsidRDefault="004C187B" w:rsidP="005F4E50">
      <w:pPr>
        <w:rPr>
          <w:rFonts w:asciiTheme="minorEastAsia" w:hAnsiTheme="minorEastAsia" w:cs="Times New Roman"/>
          <w:spacing w:val="-2"/>
          <w:kern w:val="20"/>
          <w:szCs w:val="21"/>
        </w:rPr>
      </w:pPr>
    </w:p>
    <w:p w14:paraId="01EAF482" w14:textId="073906B7" w:rsidR="00D175F7" w:rsidRPr="00E3229F" w:rsidRDefault="00D175F7">
      <w:pPr>
        <w:widowControl/>
        <w:jc w:val="left"/>
        <w:rPr>
          <w:rFonts w:ascii="ＭＳ ゴシック" w:eastAsia="ＭＳ ゴシック" w:hAnsi="ＭＳ ゴシック" w:cs="Times New Roman"/>
          <w:spacing w:val="-2"/>
          <w:kern w:val="20"/>
          <w:sz w:val="20"/>
          <w:szCs w:val="20"/>
        </w:rPr>
      </w:pPr>
      <w:r w:rsidRPr="00E3229F">
        <w:rPr>
          <w:rFonts w:ascii="ＭＳ ゴシック" w:eastAsia="ＭＳ ゴシック" w:hAnsi="ＭＳ ゴシック" w:cs="Times New Roman"/>
          <w:spacing w:val="-2"/>
          <w:kern w:val="20"/>
          <w:szCs w:val="21"/>
        </w:rPr>
        <w:br w:type="page"/>
      </w:r>
    </w:p>
    <w:p w14:paraId="2F83A6F5" w14:textId="5E837B68" w:rsidR="00CA34C1" w:rsidRPr="00E3229F" w:rsidRDefault="00CA34C1" w:rsidP="00CA34C1">
      <w:r w:rsidRPr="00E3229F">
        <w:rPr>
          <w:rFonts w:hint="eastAsia"/>
        </w:rPr>
        <w:lastRenderedPageBreak/>
        <w:t>（様式第１）</w:t>
      </w:r>
    </w:p>
    <w:p w14:paraId="2E26FC6C" w14:textId="77777777" w:rsidR="00CA34C1" w:rsidRPr="00E3229F" w:rsidRDefault="00CA34C1" w:rsidP="00CA34C1">
      <w:pPr>
        <w:pStyle w:val="Closing"/>
      </w:pPr>
      <w:r w:rsidRPr="00E3229F">
        <w:rPr>
          <w:rFonts w:hint="eastAsia"/>
        </w:rPr>
        <w:t>令和　　　年　　月　　日</w:t>
      </w:r>
    </w:p>
    <w:p w14:paraId="28AE8CD5" w14:textId="77777777" w:rsidR="00CA34C1" w:rsidRPr="00E3229F" w:rsidRDefault="00CA34C1" w:rsidP="00CA34C1">
      <w:pPr>
        <w:pStyle w:val="Closing"/>
      </w:pPr>
    </w:p>
    <w:p w14:paraId="2CBFFDF7" w14:textId="77777777" w:rsidR="006F2374" w:rsidRPr="00E3229F" w:rsidRDefault="006F2374" w:rsidP="006F2374">
      <w:r w:rsidRPr="00E3229F">
        <w:rPr>
          <w:rFonts w:hint="eastAsia"/>
        </w:rPr>
        <w:t>エネルギー供給構造高度化事業コンソーシアム</w:t>
      </w:r>
    </w:p>
    <w:p w14:paraId="60E21FD1" w14:textId="7298627A" w:rsidR="00CA34C1" w:rsidRPr="00E3229F" w:rsidRDefault="006F2374" w:rsidP="00CA34C1">
      <w:r w:rsidRPr="00E3229F">
        <w:rPr>
          <w:rFonts w:hint="eastAsia"/>
        </w:rPr>
        <w:t xml:space="preserve">　代表　　　　　　　　　　　殿</w:t>
      </w:r>
    </w:p>
    <w:p w14:paraId="5DEB86AA" w14:textId="77777777" w:rsidR="00CA34C1" w:rsidRPr="00E3229F" w:rsidRDefault="00CA34C1" w:rsidP="00CA34C1"/>
    <w:p w14:paraId="2F9A1D9F" w14:textId="77777777" w:rsidR="00CA34C1" w:rsidRPr="00E3229F" w:rsidRDefault="00CA34C1" w:rsidP="00CA34C1">
      <w:pPr>
        <w:ind w:leftChars="1300" w:left="2699"/>
      </w:pPr>
      <w:r w:rsidRPr="00E3229F">
        <w:rPr>
          <w:rFonts w:hint="eastAsia"/>
        </w:rPr>
        <w:t>申請者　　住　　所</w:t>
      </w:r>
    </w:p>
    <w:p w14:paraId="466F2BE3" w14:textId="77777777" w:rsidR="00CA34C1" w:rsidRPr="00E3229F" w:rsidRDefault="00CA34C1" w:rsidP="00CA34C1">
      <w:pPr>
        <w:ind w:leftChars="1800" w:left="3737"/>
        <w:jc w:val="left"/>
      </w:pPr>
      <w:r w:rsidRPr="00E3229F">
        <w:rPr>
          <w:rFonts w:hint="eastAsia"/>
        </w:rPr>
        <w:t>事業者名</w:t>
      </w:r>
    </w:p>
    <w:p w14:paraId="31F3761D" w14:textId="77777777" w:rsidR="00CA34C1" w:rsidRPr="00E3229F" w:rsidRDefault="00CA34C1" w:rsidP="00CA34C1">
      <w:pPr>
        <w:ind w:leftChars="1800" w:left="3737"/>
        <w:jc w:val="left"/>
      </w:pPr>
      <w:r w:rsidRPr="00E3229F">
        <w:rPr>
          <w:rFonts w:hint="eastAsia"/>
        </w:rPr>
        <w:t xml:space="preserve">代表者名　　　　　　　　　　　　</w:t>
      </w:r>
      <w:r w:rsidRPr="00E3229F">
        <w:t xml:space="preserve">        </w:t>
      </w:r>
    </w:p>
    <w:p w14:paraId="6406F76C" w14:textId="77777777" w:rsidR="00CA34C1" w:rsidRPr="00E3229F" w:rsidRDefault="00CA34C1" w:rsidP="00CA34C1">
      <w:pPr>
        <w:ind w:leftChars="1800" w:left="3737"/>
        <w:jc w:val="left"/>
      </w:pPr>
    </w:p>
    <w:p w14:paraId="7C279608" w14:textId="4BB39579" w:rsidR="00CA34C1" w:rsidRPr="00E3229F" w:rsidRDefault="00555BAD" w:rsidP="00CA34C1">
      <w:r w:rsidRPr="00E3229F">
        <w:rPr>
          <w:rFonts w:hint="eastAsia"/>
        </w:rPr>
        <w:t>令和　年度</w:t>
      </w:r>
      <w:r w:rsidR="003F5594" w:rsidRPr="00E3229F">
        <w:rPr>
          <w:rFonts w:hint="eastAsia"/>
        </w:rPr>
        <w:t>非化石エネルギー等導入促進対策費補助金</w:t>
      </w:r>
      <w:r w:rsidRPr="00E3229F">
        <w:rPr>
          <w:rFonts w:hint="eastAsia"/>
        </w:rPr>
        <w:t>（</w:t>
      </w:r>
      <w:r w:rsidR="003F5594" w:rsidRPr="00E3229F">
        <w:rPr>
          <w:rFonts w:hint="eastAsia"/>
        </w:rPr>
        <w:t>次世代燃料生産・利用技術開発事業費のうち、合成燃料（</w:t>
      </w:r>
      <w:r w:rsidR="003F5594" w:rsidRPr="00E3229F">
        <w:rPr>
          <w:rFonts w:hint="eastAsia"/>
        </w:rPr>
        <w:t>e-fuel</w:t>
      </w:r>
      <w:r w:rsidR="003F5594" w:rsidRPr="00E3229F">
        <w:rPr>
          <w:rFonts w:hint="eastAsia"/>
        </w:rPr>
        <w:t>）等導入促進事業</w:t>
      </w:r>
      <w:r w:rsidRPr="00E3229F">
        <w:rPr>
          <w:rFonts w:hint="eastAsia"/>
        </w:rPr>
        <w:t>）</w:t>
      </w:r>
      <w:r w:rsidR="001B2700" w:rsidRPr="00E3229F">
        <w:rPr>
          <w:rFonts w:hint="eastAsia"/>
        </w:rPr>
        <w:t>交付申請書</w:t>
      </w:r>
    </w:p>
    <w:p w14:paraId="455091C7" w14:textId="77777777" w:rsidR="001B2700" w:rsidRPr="00E3229F" w:rsidRDefault="001B2700" w:rsidP="00CA34C1"/>
    <w:p w14:paraId="6413456A" w14:textId="77777777" w:rsidR="001B2700" w:rsidRPr="00E3229F" w:rsidRDefault="001B2700" w:rsidP="00CA34C1"/>
    <w:p w14:paraId="15B3AE30" w14:textId="4241B4E2" w:rsidR="00CA34C1" w:rsidRPr="00E3229F" w:rsidRDefault="003F5594" w:rsidP="00CA34C1">
      <w:pPr>
        <w:pStyle w:val="BodyTextIndent"/>
        <w:ind w:leftChars="1" w:left="2" w:firstLine="208"/>
        <w:rPr>
          <w:color w:val="auto"/>
        </w:rPr>
      </w:pPr>
      <w:bookmarkStart w:id="6" w:name="_Hlk196732938"/>
      <w:r w:rsidRPr="00E3229F">
        <w:rPr>
          <w:rFonts w:hint="eastAsia"/>
          <w:color w:val="auto"/>
        </w:rPr>
        <w:t>非化石エネルギー等導入促進対策費補助金</w:t>
      </w:r>
      <w:r w:rsidR="00555BAD" w:rsidRPr="00E3229F">
        <w:rPr>
          <w:rFonts w:hint="eastAsia"/>
          <w:color w:val="auto"/>
        </w:rPr>
        <w:t>（</w:t>
      </w:r>
      <w:r w:rsidRPr="00E3229F">
        <w:rPr>
          <w:rFonts w:hint="eastAsia"/>
          <w:color w:val="auto"/>
        </w:rPr>
        <w:t>次世代燃料生産・利用技術開発事業費のうち、合成燃料（e-fuel）等導入促進事業</w:t>
      </w:r>
      <w:r w:rsidR="00555BAD" w:rsidRPr="00E3229F">
        <w:rPr>
          <w:rFonts w:hint="eastAsia"/>
          <w:color w:val="auto"/>
        </w:rPr>
        <w:t>）</w:t>
      </w:r>
      <w:r w:rsidR="00CA34C1" w:rsidRPr="00E3229F">
        <w:rPr>
          <w:rFonts w:hint="eastAsia"/>
          <w:color w:val="auto"/>
        </w:rPr>
        <w:t>交付規程（以下「交付規程」という。）第</w:t>
      </w:r>
      <w:r w:rsidR="00144FA3" w:rsidRPr="00E3229F">
        <w:rPr>
          <w:rFonts w:hint="eastAsia"/>
          <w:color w:val="auto"/>
        </w:rPr>
        <w:t>７</w:t>
      </w:r>
      <w:r w:rsidR="00CA34C1" w:rsidRPr="00E3229F">
        <w:rPr>
          <w:rFonts w:hint="eastAsia"/>
          <w:color w:val="auto"/>
        </w:rPr>
        <w:t>条第１項の規定に基づき、補助金の交付について下記のとおり申請します。</w:t>
      </w:r>
    </w:p>
    <w:p w14:paraId="292E35E4" w14:textId="77777777" w:rsidR="00CA34C1" w:rsidRPr="00E3229F" w:rsidRDefault="00CA34C1" w:rsidP="00CA34C1">
      <w:pPr>
        <w:pStyle w:val="BodyTextIndent"/>
        <w:ind w:leftChars="1" w:left="2" w:firstLine="208"/>
        <w:rPr>
          <w:color w:val="auto"/>
        </w:rPr>
      </w:pPr>
      <w:r w:rsidRPr="00E3229F">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6CD6261F" w14:textId="77777777" w:rsidR="00CA34C1" w:rsidRPr="00E3229F" w:rsidRDefault="00CA34C1" w:rsidP="00CA34C1">
      <w:pPr>
        <w:pStyle w:val="BodyTextIndent"/>
        <w:ind w:leftChars="1" w:left="2" w:firstLine="208"/>
        <w:rPr>
          <w:color w:val="auto"/>
        </w:rPr>
      </w:pPr>
    </w:p>
    <w:p w14:paraId="60E2CB55" w14:textId="77777777" w:rsidR="000C24A9" w:rsidRPr="00E3229F" w:rsidRDefault="000C24A9" w:rsidP="000C24A9">
      <w:pPr>
        <w:pStyle w:val="a"/>
        <w:spacing w:line="257" w:lineRule="exact"/>
        <w:jc w:val="center"/>
        <w:rPr>
          <w:spacing w:val="0"/>
        </w:rPr>
      </w:pPr>
      <w:r w:rsidRPr="00E3229F">
        <w:rPr>
          <w:rFonts w:ascii="ＭＳ 明朝" w:hAnsi="ＭＳ 明朝" w:hint="eastAsia"/>
        </w:rPr>
        <w:t>記</w:t>
      </w:r>
    </w:p>
    <w:p w14:paraId="73495B3D" w14:textId="77777777" w:rsidR="00CA34C1" w:rsidRPr="00E3229F" w:rsidRDefault="00CA34C1" w:rsidP="00CA34C1">
      <w:pPr>
        <w:pStyle w:val="BodyTextIndent"/>
        <w:ind w:firstLine="208"/>
        <w:jc w:val="center"/>
        <w:rPr>
          <w:color w:val="auto"/>
        </w:rPr>
      </w:pPr>
    </w:p>
    <w:p w14:paraId="60E5CC3A" w14:textId="77777777" w:rsidR="006F2374" w:rsidRPr="00E3229F" w:rsidRDefault="006F2374" w:rsidP="006F2374">
      <w:pPr>
        <w:pStyle w:val="BodyTextIndent"/>
        <w:ind w:firstLine="208"/>
        <w:rPr>
          <w:color w:val="auto"/>
        </w:rPr>
      </w:pPr>
      <w:bookmarkStart w:id="7" w:name="_Hlk176782905"/>
      <w:r w:rsidRPr="00E3229F">
        <w:rPr>
          <w:rFonts w:hint="eastAsia"/>
          <w:color w:val="auto"/>
        </w:rPr>
        <w:t>１．申請者（連名の場合は代表法人）の法人番号（１３桁）</w:t>
      </w:r>
    </w:p>
    <w:p w14:paraId="6AD8A722" w14:textId="77777777" w:rsidR="006F2374" w:rsidRPr="00E3229F" w:rsidRDefault="006F2374" w:rsidP="006F2374">
      <w:pPr>
        <w:pStyle w:val="BodyTextIndent"/>
        <w:ind w:firstLine="208"/>
        <w:rPr>
          <w:color w:val="auto"/>
        </w:rPr>
      </w:pPr>
    </w:p>
    <w:p w14:paraId="1490A9EE" w14:textId="77777777" w:rsidR="006F2374" w:rsidRPr="00E3229F" w:rsidRDefault="006F2374" w:rsidP="006F2374">
      <w:pPr>
        <w:pStyle w:val="BodyTextIndent"/>
        <w:ind w:firstLine="208"/>
        <w:rPr>
          <w:color w:val="auto"/>
        </w:rPr>
      </w:pPr>
      <w:r w:rsidRPr="00E3229F">
        <w:rPr>
          <w:rFonts w:hint="eastAsia"/>
          <w:color w:val="auto"/>
        </w:rPr>
        <w:t>２．間接補助事業の名称</w:t>
      </w:r>
    </w:p>
    <w:p w14:paraId="0CD3DC91" w14:textId="77777777" w:rsidR="006F2374" w:rsidRPr="00E3229F" w:rsidRDefault="006F2374" w:rsidP="006F2374">
      <w:pPr>
        <w:pStyle w:val="BodyTextIndent"/>
        <w:ind w:firstLine="208"/>
        <w:rPr>
          <w:color w:val="auto"/>
        </w:rPr>
      </w:pPr>
    </w:p>
    <w:p w14:paraId="36C156A1" w14:textId="77777777" w:rsidR="006F2374" w:rsidRPr="00E3229F" w:rsidRDefault="006F2374" w:rsidP="006F2374">
      <w:pPr>
        <w:pStyle w:val="BodyTextIndent"/>
        <w:ind w:firstLine="208"/>
        <w:rPr>
          <w:color w:val="auto"/>
        </w:rPr>
      </w:pPr>
      <w:r w:rsidRPr="00E3229F">
        <w:rPr>
          <w:rFonts w:hint="eastAsia"/>
          <w:color w:val="auto"/>
        </w:rPr>
        <w:t>３．間接補助事業の目的及び内容</w:t>
      </w:r>
    </w:p>
    <w:p w14:paraId="322541EB" w14:textId="77777777" w:rsidR="006F2374" w:rsidRPr="00E3229F" w:rsidRDefault="006F2374" w:rsidP="006F2374">
      <w:pPr>
        <w:pStyle w:val="BodyTextIndent"/>
        <w:ind w:firstLine="208"/>
        <w:rPr>
          <w:color w:val="auto"/>
        </w:rPr>
      </w:pPr>
    </w:p>
    <w:p w14:paraId="5A5EAFA2" w14:textId="77777777" w:rsidR="006F2374" w:rsidRPr="00E3229F" w:rsidRDefault="006F2374" w:rsidP="006F2374">
      <w:pPr>
        <w:pStyle w:val="BodyTextIndent"/>
        <w:ind w:firstLine="208"/>
        <w:rPr>
          <w:color w:val="auto"/>
        </w:rPr>
      </w:pPr>
      <w:r w:rsidRPr="00E3229F">
        <w:rPr>
          <w:rFonts w:hint="eastAsia"/>
          <w:color w:val="auto"/>
        </w:rPr>
        <w:t>４．間接補助事業の開始及び完了予定日</w:t>
      </w:r>
    </w:p>
    <w:p w14:paraId="19A36D39" w14:textId="16DE5ED5" w:rsidR="00C51756" w:rsidRPr="00E3229F" w:rsidRDefault="00C51756" w:rsidP="006F2374">
      <w:pPr>
        <w:pStyle w:val="BodyTextIndent"/>
        <w:ind w:firstLine="208"/>
        <w:rPr>
          <w:color w:val="auto"/>
        </w:rPr>
      </w:pPr>
      <w:r w:rsidRPr="00E3229F">
        <w:rPr>
          <w:rFonts w:hint="eastAsia"/>
          <w:color w:val="auto"/>
        </w:rPr>
        <w:t xml:space="preserve">　　①開始予定日　　　　　　　　　　　　年　　　月　　　日</w:t>
      </w:r>
    </w:p>
    <w:p w14:paraId="2A3874AA" w14:textId="604C4CCD" w:rsidR="00C51756" w:rsidRPr="00E3229F" w:rsidRDefault="00C51756" w:rsidP="006F2374">
      <w:pPr>
        <w:pStyle w:val="BodyTextIndent"/>
        <w:ind w:firstLine="208"/>
        <w:rPr>
          <w:color w:val="auto"/>
        </w:rPr>
      </w:pPr>
      <w:r w:rsidRPr="00E3229F">
        <w:rPr>
          <w:rFonts w:hint="eastAsia"/>
          <w:color w:val="auto"/>
        </w:rPr>
        <w:t xml:space="preserve">　　②完了予定日　　　　　　　　　　　　年　　　月　　　日</w:t>
      </w:r>
    </w:p>
    <w:p w14:paraId="7D84BCD4" w14:textId="77777777" w:rsidR="006F2374" w:rsidRPr="00E3229F" w:rsidRDefault="006F2374" w:rsidP="006F2374">
      <w:pPr>
        <w:pStyle w:val="BodyTextIndent"/>
        <w:ind w:firstLine="208"/>
        <w:rPr>
          <w:color w:val="auto"/>
        </w:rPr>
      </w:pPr>
    </w:p>
    <w:p w14:paraId="684D0F31" w14:textId="77777777" w:rsidR="006F2374" w:rsidRPr="00E3229F" w:rsidRDefault="006F2374" w:rsidP="006F2374">
      <w:pPr>
        <w:pStyle w:val="BodyTextIndent"/>
        <w:ind w:firstLine="208"/>
        <w:rPr>
          <w:color w:val="auto"/>
        </w:rPr>
      </w:pPr>
      <w:r w:rsidRPr="00E3229F">
        <w:rPr>
          <w:rFonts w:hint="eastAsia"/>
          <w:color w:val="auto"/>
        </w:rPr>
        <w:t>５．間接補助事業に要する経費　　　　　　　　　　　　　　　　　円</w:t>
      </w:r>
    </w:p>
    <w:p w14:paraId="6F4CC681" w14:textId="77777777" w:rsidR="006F2374" w:rsidRPr="00E3229F" w:rsidRDefault="006F2374" w:rsidP="006F2374">
      <w:pPr>
        <w:pStyle w:val="BodyTextIndent"/>
        <w:ind w:firstLine="208"/>
        <w:rPr>
          <w:color w:val="auto"/>
        </w:rPr>
      </w:pPr>
    </w:p>
    <w:p w14:paraId="6F683ECB" w14:textId="77777777" w:rsidR="006F2374" w:rsidRPr="00E3229F" w:rsidRDefault="006F2374" w:rsidP="006F2374">
      <w:pPr>
        <w:pStyle w:val="BodyTextIndent"/>
        <w:ind w:firstLine="208"/>
        <w:rPr>
          <w:color w:val="auto"/>
        </w:rPr>
      </w:pPr>
      <w:r w:rsidRPr="00E3229F">
        <w:rPr>
          <w:rFonts w:hint="eastAsia"/>
          <w:color w:val="auto"/>
        </w:rPr>
        <w:t>６．補助対象経費　　　　　　　　　　　　　　　　　　　　　　　円</w:t>
      </w:r>
    </w:p>
    <w:p w14:paraId="0D3DDC5F" w14:textId="77777777" w:rsidR="006F2374" w:rsidRPr="00E3229F" w:rsidRDefault="006F2374" w:rsidP="006F2374">
      <w:pPr>
        <w:pStyle w:val="BodyTextIndent"/>
        <w:ind w:firstLine="208"/>
        <w:rPr>
          <w:color w:val="auto"/>
        </w:rPr>
      </w:pPr>
    </w:p>
    <w:p w14:paraId="193BEE46" w14:textId="77777777" w:rsidR="006F2374" w:rsidRPr="00E3229F" w:rsidRDefault="006F2374" w:rsidP="006F2374">
      <w:pPr>
        <w:pStyle w:val="BodyTextIndent"/>
        <w:ind w:firstLine="208"/>
        <w:rPr>
          <w:color w:val="auto"/>
        </w:rPr>
      </w:pPr>
      <w:r w:rsidRPr="00E3229F">
        <w:rPr>
          <w:rFonts w:hint="eastAsia"/>
          <w:color w:val="auto"/>
        </w:rPr>
        <w:t>７．補助金交付申請額　　　　　　　　　　　　　　　　　　　　　円</w:t>
      </w:r>
    </w:p>
    <w:p w14:paraId="2B30AB07" w14:textId="77777777" w:rsidR="006F2374" w:rsidRPr="00E3229F" w:rsidRDefault="006F2374" w:rsidP="006F2374">
      <w:pPr>
        <w:pStyle w:val="BodyTextIndent"/>
        <w:ind w:firstLine="208"/>
        <w:rPr>
          <w:color w:val="auto"/>
        </w:rPr>
      </w:pPr>
    </w:p>
    <w:p w14:paraId="6A79A104" w14:textId="77777777" w:rsidR="006F2374" w:rsidRPr="00E3229F" w:rsidRDefault="006F2374" w:rsidP="006F2374">
      <w:pPr>
        <w:pStyle w:val="BodyTextIndent"/>
        <w:ind w:firstLine="208"/>
        <w:rPr>
          <w:color w:val="auto"/>
        </w:rPr>
      </w:pPr>
    </w:p>
    <w:p w14:paraId="5722F948" w14:textId="76A683BB" w:rsidR="006F2374" w:rsidRPr="00E3229F" w:rsidRDefault="006F2374" w:rsidP="006F2374">
      <w:pPr>
        <w:pStyle w:val="BodyTextIndent"/>
        <w:ind w:firstLineChars="0" w:firstLine="0"/>
        <w:rPr>
          <w:color w:val="auto"/>
        </w:rPr>
      </w:pPr>
      <w:r w:rsidRPr="00E3229F">
        <w:rPr>
          <w:rFonts w:hint="eastAsia"/>
          <w:color w:val="auto"/>
        </w:rPr>
        <w:t>（注１）申請書には、次の事項を記載した書面を添付</w:t>
      </w:r>
      <w:r w:rsidR="008847B7" w:rsidRPr="00E3229F">
        <w:rPr>
          <w:rFonts w:hint="eastAsia"/>
          <w:color w:val="auto"/>
        </w:rPr>
        <w:t>または別途提出</w:t>
      </w:r>
      <w:r w:rsidRPr="00E3229F">
        <w:rPr>
          <w:rFonts w:hint="eastAsia"/>
          <w:color w:val="auto"/>
        </w:rPr>
        <w:t>すること。</w:t>
      </w:r>
    </w:p>
    <w:p w14:paraId="73C22F65" w14:textId="77777777" w:rsidR="006F2374" w:rsidRPr="00E3229F" w:rsidRDefault="006F2374" w:rsidP="006F2374">
      <w:pPr>
        <w:pStyle w:val="BodyTextIndent"/>
        <w:ind w:firstLine="208"/>
        <w:rPr>
          <w:color w:val="auto"/>
        </w:rPr>
      </w:pPr>
      <w:r w:rsidRPr="00E3229F">
        <w:rPr>
          <w:rFonts w:hint="eastAsia"/>
          <w:color w:val="auto"/>
        </w:rPr>
        <w:lastRenderedPageBreak/>
        <w:t>１．申請者の営む主な事業</w:t>
      </w:r>
    </w:p>
    <w:p w14:paraId="7BA139A3" w14:textId="77777777" w:rsidR="006F2374" w:rsidRPr="00E3229F" w:rsidRDefault="006F2374" w:rsidP="006F2374">
      <w:pPr>
        <w:pStyle w:val="BodyTextIndent"/>
        <w:ind w:firstLine="208"/>
        <w:rPr>
          <w:color w:val="auto"/>
        </w:rPr>
      </w:pPr>
      <w:r w:rsidRPr="00E3229F">
        <w:rPr>
          <w:rFonts w:hint="eastAsia"/>
          <w:color w:val="auto"/>
        </w:rPr>
        <w:t>２．申請者の資産及び負債に関する事項</w:t>
      </w:r>
    </w:p>
    <w:p w14:paraId="5591DD71" w14:textId="09F6AC79" w:rsidR="008E35DD" w:rsidRPr="00E3229F" w:rsidRDefault="006F2374" w:rsidP="000862FA">
      <w:pPr>
        <w:pStyle w:val="BodyTextIndent"/>
        <w:ind w:firstLine="208"/>
        <w:rPr>
          <w:color w:val="auto"/>
        </w:rPr>
      </w:pPr>
      <w:r w:rsidRPr="00E3229F">
        <w:rPr>
          <w:rFonts w:hint="eastAsia"/>
          <w:color w:val="auto"/>
        </w:rPr>
        <w:t>３．申請者の役員等名簿（別紙</w:t>
      </w:r>
      <w:r w:rsidR="00CE2B73" w:rsidRPr="00E3229F">
        <w:rPr>
          <w:rFonts w:hint="eastAsia"/>
          <w:color w:val="auto"/>
        </w:rPr>
        <w:t>１</w:t>
      </w:r>
      <w:r w:rsidRPr="00E3229F">
        <w:rPr>
          <w:rFonts w:hint="eastAsia"/>
          <w:color w:val="auto"/>
        </w:rPr>
        <w:t>）</w:t>
      </w:r>
    </w:p>
    <w:p w14:paraId="24D07D28" w14:textId="57435242" w:rsidR="006F2374" w:rsidRPr="00E3229F" w:rsidRDefault="000862FA" w:rsidP="006F2374">
      <w:pPr>
        <w:pStyle w:val="BodyTextIndent"/>
        <w:ind w:firstLine="208"/>
        <w:rPr>
          <w:color w:val="auto"/>
        </w:rPr>
      </w:pPr>
      <w:r>
        <w:rPr>
          <w:rFonts w:hint="eastAsia"/>
          <w:color w:val="auto"/>
        </w:rPr>
        <w:t>４</w:t>
      </w:r>
      <w:r w:rsidR="006F2374" w:rsidRPr="00E3229F">
        <w:rPr>
          <w:rFonts w:hint="eastAsia"/>
          <w:color w:val="auto"/>
        </w:rPr>
        <w:t>．実施計画書</w:t>
      </w:r>
      <w:r w:rsidR="008E35DD">
        <w:rPr>
          <w:rFonts w:hint="eastAsia"/>
          <w:color w:val="auto"/>
        </w:rPr>
        <w:t>（様式第２）</w:t>
      </w:r>
    </w:p>
    <w:p w14:paraId="6D5E250C" w14:textId="77777777" w:rsidR="006F2374" w:rsidRPr="00E3229F" w:rsidRDefault="006F2374" w:rsidP="006F2374">
      <w:pPr>
        <w:pStyle w:val="BodyTextIndent"/>
        <w:ind w:firstLine="208"/>
        <w:rPr>
          <w:color w:val="auto"/>
        </w:rPr>
      </w:pPr>
    </w:p>
    <w:p w14:paraId="474425B9" w14:textId="77777777" w:rsidR="003F5594" w:rsidRPr="00E3229F" w:rsidRDefault="006F2374" w:rsidP="003F5594">
      <w:pPr>
        <w:pStyle w:val="BodyTextIndent"/>
        <w:ind w:firstLineChars="0" w:firstLine="0"/>
        <w:rPr>
          <w:color w:val="auto"/>
        </w:rPr>
      </w:pPr>
      <w:r w:rsidRPr="00E3229F">
        <w:rPr>
          <w:rFonts w:hint="eastAsia"/>
          <w:color w:val="auto"/>
        </w:rPr>
        <w:t>（注２）消費税及び地方消費税に係る仕入控除税額を減額して申請する場合は、次の算式を明記すること。</w:t>
      </w:r>
    </w:p>
    <w:p w14:paraId="7F589975" w14:textId="77777777" w:rsidR="006F2374" w:rsidRPr="00E3229F" w:rsidRDefault="006F2374" w:rsidP="006F2374">
      <w:pPr>
        <w:pStyle w:val="BodyTextIndent"/>
        <w:ind w:firstLine="208"/>
        <w:rPr>
          <w:color w:val="auto"/>
        </w:rPr>
      </w:pPr>
      <w:r w:rsidRPr="00E3229F">
        <w:rPr>
          <w:rFonts w:hint="eastAsia"/>
          <w:color w:val="auto"/>
        </w:rPr>
        <w:t>補助金所要額－消費税及び地方消費税に係る仕入控除税額＝補助金額</w:t>
      </w:r>
    </w:p>
    <w:bookmarkEnd w:id="6"/>
    <w:p w14:paraId="0B41EB81" w14:textId="77777777" w:rsidR="006F2374" w:rsidRPr="00E3229F" w:rsidRDefault="006F2374" w:rsidP="006F2374">
      <w:pPr>
        <w:pStyle w:val="BodyTextIndent"/>
        <w:ind w:firstLineChars="0" w:firstLine="0"/>
        <w:rPr>
          <w:color w:val="auto"/>
        </w:rPr>
      </w:pPr>
    </w:p>
    <w:bookmarkEnd w:id="7"/>
    <w:p w14:paraId="795E189F" w14:textId="77777777" w:rsidR="00CA34C1" w:rsidRPr="00E3229F" w:rsidRDefault="00CA34C1" w:rsidP="00CA34C1">
      <w:pPr>
        <w:widowControl/>
        <w:jc w:val="left"/>
      </w:pPr>
    </w:p>
    <w:p w14:paraId="1634AC27" w14:textId="599274FB" w:rsidR="00EA75FD" w:rsidRPr="00E3229F" w:rsidRDefault="00EA75FD">
      <w:pPr>
        <w:widowControl/>
        <w:jc w:val="left"/>
        <w:rPr>
          <w:sz w:val="20"/>
          <w:szCs w:val="20"/>
        </w:rPr>
      </w:pPr>
      <w:r w:rsidRPr="00E3229F">
        <w:rPr>
          <w:sz w:val="20"/>
          <w:szCs w:val="20"/>
        </w:rPr>
        <w:br w:type="page"/>
      </w:r>
    </w:p>
    <w:p w14:paraId="35B29AC1" w14:textId="77777777" w:rsidR="00EA75FD" w:rsidRPr="00E3229F" w:rsidRDefault="00EA75FD" w:rsidP="00EA75FD">
      <w:pPr>
        <w:widowControl/>
        <w:jc w:val="left"/>
        <w:rPr>
          <w:rFonts w:ascii="Century" w:eastAsia="ＭＳ 明朝" w:hAnsi="Century" w:cs="Times New Roman"/>
          <w:szCs w:val="21"/>
        </w:rPr>
      </w:pPr>
      <w:r w:rsidRPr="00E3229F">
        <w:rPr>
          <w:rFonts w:ascii="Century" w:eastAsia="ＭＳ 明朝" w:hAnsi="Century" w:cs="Times New Roman" w:hint="eastAsia"/>
          <w:szCs w:val="21"/>
        </w:rPr>
        <w:lastRenderedPageBreak/>
        <w:t>（別紙１）</w:t>
      </w:r>
    </w:p>
    <w:p w14:paraId="1FE7A5E6" w14:textId="77777777" w:rsidR="00EA75FD" w:rsidRPr="00E3229F" w:rsidRDefault="00EA75FD" w:rsidP="00EA75FD">
      <w:pPr>
        <w:rPr>
          <w:rFonts w:ascii="Century" w:eastAsia="ＭＳ 明朝" w:hAnsi="Century" w:cs="Times New Roman"/>
          <w:szCs w:val="21"/>
          <w:u w:val="single"/>
        </w:rPr>
      </w:pPr>
    </w:p>
    <w:p w14:paraId="14D41C7C" w14:textId="77777777" w:rsidR="00EA75FD" w:rsidRPr="00E3229F" w:rsidRDefault="00EA75FD" w:rsidP="00EA75FD">
      <w:pPr>
        <w:rPr>
          <w:rFonts w:ascii="Century" w:eastAsia="ＭＳ 明朝" w:hAnsi="Century" w:cs="Times New Roman"/>
          <w:sz w:val="20"/>
          <w:szCs w:val="20"/>
        </w:rPr>
      </w:pPr>
      <w:r w:rsidRPr="00E3229F">
        <w:rPr>
          <w:rFonts w:ascii="Century" w:eastAsia="ＭＳ 明朝" w:hAnsi="Century" w:cs="Times New Roman" w:hint="eastAsia"/>
          <w:szCs w:val="21"/>
        </w:rPr>
        <w:t>役員等名簿</w:t>
      </w:r>
    </w:p>
    <w:p w14:paraId="28556FCE" w14:textId="77777777" w:rsidR="00EA75FD" w:rsidRPr="00E3229F" w:rsidRDefault="00EA75FD" w:rsidP="00EA75FD">
      <w:pPr>
        <w:jc w:val="center"/>
        <w:rPr>
          <w:rFonts w:ascii="Century" w:eastAsia="ＭＳ 明朝" w:hAnsi="Century" w:cs="Times New Roman"/>
          <w:sz w:val="20"/>
          <w:szCs w:val="20"/>
        </w:rPr>
      </w:pPr>
    </w:p>
    <w:tbl>
      <w:tblPr>
        <w:tblW w:w="9086" w:type="dxa"/>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3229F" w:rsidRPr="00E3229F" w14:paraId="13BF336B" w14:textId="77777777" w:rsidTr="0054667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AEF27F"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0299E8FA"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58B7597"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2B1998"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A81B0BD"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66184E" w14:textId="77777777" w:rsidR="00EA75FD" w:rsidRPr="00E3229F" w:rsidRDefault="00EA75FD" w:rsidP="00546670">
            <w:pPr>
              <w:jc w:val="center"/>
              <w:rPr>
                <w:rFonts w:ascii="Century" w:eastAsia="ＭＳ 明朝" w:hAnsi="Century" w:cs="Times New Roman"/>
                <w:sz w:val="20"/>
                <w:szCs w:val="20"/>
              </w:rPr>
            </w:pPr>
            <w:r w:rsidRPr="00E3229F">
              <w:rPr>
                <w:rFonts w:ascii="Century" w:eastAsia="ＭＳ 明朝" w:hAnsi="Century" w:cs="Times New Roman" w:hint="eastAsia"/>
                <w:sz w:val="20"/>
                <w:szCs w:val="20"/>
              </w:rPr>
              <w:t>役職名</w:t>
            </w:r>
          </w:p>
        </w:tc>
      </w:tr>
      <w:tr w:rsidR="00E3229F" w:rsidRPr="00E3229F" w14:paraId="482F6863" w14:textId="77777777" w:rsidTr="00546670">
        <w:tc>
          <w:tcPr>
            <w:tcW w:w="1298" w:type="dxa"/>
            <w:vMerge/>
            <w:tcBorders>
              <w:left w:val="single" w:sz="4" w:space="0" w:color="000000"/>
              <w:bottom w:val="single" w:sz="4" w:space="0" w:color="000000"/>
              <w:right w:val="single" w:sz="4" w:space="0" w:color="000000"/>
            </w:tcBorders>
            <w:tcMar>
              <w:left w:w="49" w:type="dxa"/>
              <w:right w:w="49" w:type="dxa"/>
            </w:tcMar>
          </w:tcPr>
          <w:p w14:paraId="29244380" w14:textId="77777777" w:rsidR="00EA75FD" w:rsidRPr="00E3229F" w:rsidRDefault="00EA75FD" w:rsidP="00546670">
            <w:pPr>
              <w:rPr>
                <w:rFonts w:ascii="Century" w:eastAsia="ＭＳ 明朝" w:hAnsi="Century" w:cs="Times New Roman"/>
                <w:sz w:val="20"/>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F3E3EB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9F689"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3B4D2"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A7F7"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9A1A" w14:textId="77777777" w:rsidR="00EA75FD" w:rsidRPr="00E3229F" w:rsidRDefault="00EA75FD" w:rsidP="00546670">
            <w:pPr>
              <w:rPr>
                <w:rFonts w:ascii="Century" w:eastAsia="ＭＳ 明朝" w:hAnsi="Century" w:cs="Times New Roman"/>
                <w:sz w:val="20"/>
                <w:szCs w:val="20"/>
              </w:rPr>
            </w:pPr>
            <w:r w:rsidRPr="00E3229F">
              <w:rPr>
                <w:rFonts w:ascii="Century" w:eastAsia="ＭＳ 明朝" w:hAnsi="Century" w:cs="Times New Roman" w:hint="eastAsia"/>
                <w:sz w:val="20"/>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9C8BC74" w14:textId="77777777" w:rsidR="00EA75FD" w:rsidRPr="00E3229F" w:rsidRDefault="00EA75FD" w:rsidP="00546670">
            <w:pPr>
              <w:rPr>
                <w:rFonts w:ascii="Century" w:eastAsia="ＭＳ 明朝" w:hAnsi="Century" w:cs="Times New Roman"/>
                <w:sz w:val="20"/>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4F25BEB" w14:textId="77777777" w:rsidR="00EA75FD" w:rsidRPr="00E3229F" w:rsidRDefault="00EA75FD" w:rsidP="00546670">
            <w:pPr>
              <w:rPr>
                <w:rFonts w:ascii="Century" w:eastAsia="ＭＳ 明朝" w:hAnsi="Century" w:cs="Times New Roman"/>
                <w:sz w:val="20"/>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0BD45E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517C55C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48404"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ｸﾝﾚﾝ</w:t>
            </w:r>
            <w:r w:rsidRPr="00E3229F">
              <w:rPr>
                <w:rFonts w:hint="eastAsia"/>
                <w:sz w:val="20"/>
                <w:szCs w:val="20"/>
              </w:rPr>
              <w:t xml:space="preserve"> </w:t>
            </w:r>
            <w:r w:rsidRPr="00E3229F">
              <w:rPr>
                <w:rFonts w:hint="eastAsia"/>
                <w:sz w:val="20"/>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766D"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1FCC"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93AD"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7210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AC07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6748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1ADC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43E06"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代表取締役社長</w:t>
            </w:r>
          </w:p>
        </w:tc>
      </w:tr>
      <w:tr w:rsidR="00E3229F" w:rsidRPr="00E3229F" w14:paraId="69B69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A45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ﾄｳﾎｸ</w:t>
            </w:r>
            <w:r w:rsidRPr="00E3229F">
              <w:rPr>
                <w:rFonts w:hint="eastAsia"/>
                <w:sz w:val="20"/>
                <w:szCs w:val="20"/>
              </w:rPr>
              <w:t xml:space="preserve"> </w:t>
            </w:r>
            <w:r w:rsidRPr="00E3229F">
              <w:rPr>
                <w:rFonts w:hint="eastAsia"/>
                <w:sz w:val="20"/>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14D6"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4C48"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6274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55FC"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88F2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950A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874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F8B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常務取締役</w:t>
            </w:r>
          </w:p>
        </w:tc>
      </w:tr>
      <w:tr w:rsidR="00E3229F" w:rsidRPr="00E3229F" w14:paraId="61720881"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C95D9"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ｶﾝｻｲ</w:t>
            </w:r>
            <w:r w:rsidRPr="00E3229F">
              <w:rPr>
                <w:rFonts w:hint="eastAsia"/>
                <w:sz w:val="20"/>
                <w:szCs w:val="20"/>
              </w:rPr>
              <w:t xml:space="preserve"> </w:t>
            </w:r>
            <w:r w:rsidRPr="00E3229F">
              <w:rPr>
                <w:rFonts w:hint="eastAsia"/>
                <w:sz w:val="20"/>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D7507"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8D85"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50A73"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9D2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47B8"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5A9A"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C89FB"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63952" w14:textId="77777777" w:rsidR="00EA75FD" w:rsidRPr="00E3229F" w:rsidRDefault="00EA75FD" w:rsidP="00546670">
            <w:pPr>
              <w:rPr>
                <w:rFonts w:ascii="Century" w:eastAsia="ＭＳ 明朝" w:hAnsi="Century" w:cs="Times New Roman"/>
                <w:sz w:val="20"/>
                <w:szCs w:val="20"/>
              </w:rPr>
            </w:pPr>
            <w:r w:rsidRPr="00E3229F">
              <w:rPr>
                <w:rFonts w:hint="eastAsia"/>
                <w:sz w:val="20"/>
                <w:szCs w:val="20"/>
              </w:rPr>
              <w:t>取締役営業本部長</w:t>
            </w:r>
          </w:p>
        </w:tc>
      </w:tr>
      <w:tr w:rsidR="00E3229F" w:rsidRPr="00E3229F" w14:paraId="50F125F3"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37AB"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9028"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443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62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21A9"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032C6"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C2C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0965"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30FC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249BB97F"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C141"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7BC9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E9B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F61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B67D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B6A82"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0167"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C8FC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AA73"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2D91707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0E10"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035E1"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FF02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B68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49A2"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8C5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DB4B0"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82CD"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DB87"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6232DF80"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FF7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A60B6"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FB1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95414"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B8258"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44634"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29BB"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D9E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4D21"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19307FA"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1CA6"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8DC67"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C3BE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3CB23"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4E7F6"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3B7EF"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4376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FDC9"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A96F"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6C8769EE"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5E28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1282B"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ED781"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608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089F"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77DB"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0D9F6"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67E32"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171D"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6EBD91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CAB8"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8C70A"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AE7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8D66E"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7085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A4EE"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F288F"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3D795"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23C9B"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34DB9DD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4AFA2"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2B6F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2D948"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6830A"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CEFB"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A3D7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3CBC1"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6B54"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E428A"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3F2CF80C"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4F04"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4DB4"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0D8E4"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8F4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D5DC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22E3"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5F1E"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CD718"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47B59"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4989928D"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4C1CC"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75FD"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A64AB"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467"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55CEC"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A739F"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262D7"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6C844"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DC3B3"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0F564019"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813F9"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0EC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A6A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C2D43"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14B30"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E6733"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9E58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F36B"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21542" w14:textId="77777777" w:rsidR="00EA75FD" w:rsidRPr="00E3229F" w:rsidRDefault="00EA75FD" w:rsidP="00546670">
            <w:pPr>
              <w:rPr>
                <w:rFonts w:ascii="Century" w:eastAsia="ＭＳ 明朝" w:hAnsi="Century" w:cs="Times New Roman"/>
                <w:sz w:val="20"/>
                <w:szCs w:val="20"/>
                <w:u w:val="single"/>
              </w:rPr>
            </w:pPr>
          </w:p>
        </w:tc>
      </w:tr>
      <w:tr w:rsidR="00E3229F" w:rsidRPr="00E3229F" w14:paraId="590171C7"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5BE9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EB4CC"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AEA9F"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C0E9"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07AB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AB89"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5872"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3F7A9"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0FE1D" w14:textId="77777777" w:rsidR="00EA75FD" w:rsidRPr="00E3229F" w:rsidRDefault="00EA75FD" w:rsidP="00546670">
            <w:pPr>
              <w:rPr>
                <w:rFonts w:ascii="Century" w:eastAsia="ＭＳ 明朝" w:hAnsi="Century" w:cs="Times New Roman"/>
                <w:sz w:val="20"/>
                <w:szCs w:val="20"/>
                <w:u w:val="single"/>
              </w:rPr>
            </w:pPr>
          </w:p>
        </w:tc>
      </w:tr>
      <w:tr w:rsidR="00EA75FD" w:rsidRPr="00E3229F" w14:paraId="62DA31AB" w14:textId="77777777" w:rsidTr="0054667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D7EE" w14:textId="77777777" w:rsidR="00EA75FD" w:rsidRPr="00E3229F" w:rsidRDefault="00EA75FD" w:rsidP="00546670">
            <w:pPr>
              <w:rPr>
                <w:rFonts w:ascii="Century" w:eastAsia="ＭＳ 明朝" w:hAnsi="Century" w:cs="Times New Roman"/>
                <w:sz w:val="20"/>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689E0"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403A2"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2C9A"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7E61D" w14:textId="77777777" w:rsidR="00EA75FD" w:rsidRPr="00E3229F" w:rsidRDefault="00EA75FD" w:rsidP="00546670">
            <w:pPr>
              <w:rPr>
                <w:rFonts w:ascii="Century" w:eastAsia="ＭＳ 明朝" w:hAnsi="Century" w:cs="Times New Roman"/>
                <w:sz w:val="20"/>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C07" w14:textId="77777777" w:rsidR="00EA75FD" w:rsidRPr="00E3229F" w:rsidRDefault="00EA75FD" w:rsidP="00546670">
            <w:pPr>
              <w:rPr>
                <w:rFonts w:ascii="Century" w:eastAsia="ＭＳ 明朝" w:hAnsi="Century" w:cs="Times New Roman"/>
                <w:sz w:val="20"/>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3C0C" w14:textId="77777777" w:rsidR="00EA75FD" w:rsidRPr="00E3229F" w:rsidRDefault="00EA75FD" w:rsidP="00546670">
            <w:pPr>
              <w:rPr>
                <w:rFonts w:ascii="Century" w:eastAsia="ＭＳ 明朝" w:hAnsi="Century" w:cs="Times New Roman"/>
                <w:sz w:val="20"/>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97A97" w14:textId="77777777" w:rsidR="00EA75FD" w:rsidRPr="00E3229F" w:rsidRDefault="00EA75FD" w:rsidP="00546670">
            <w:pPr>
              <w:rPr>
                <w:rFonts w:ascii="Century" w:eastAsia="ＭＳ 明朝" w:hAnsi="Century" w:cs="Times New Roman"/>
                <w:sz w:val="20"/>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0D1B8" w14:textId="77777777" w:rsidR="00EA75FD" w:rsidRPr="00E3229F" w:rsidRDefault="00EA75FD" w:rsidP="00546670">
            <w:pPr>
              <w:rPr>
                <w:rFonts w:ascii="Century" w:eastAsia="ＭＳ 明朝" w:hAnsi="Century" w:cs="Times New Roman"/>
                <w:sz w:val="20"/>
                <w:szCs w:val="20"/>
                <w:u w:val="single"/>
              </w:rPr>
            </w:pPr>
          </w:p>
        </w:tc>
      </w:tr>
    </w:tbl>
    <w:p w14:paraId="67B0654E" w14:textId="77777777" w:rsidR="00EA75FD" w:rsidRPr="00E3229F" w:rsidRDefault="00EA75FD" w:rsidP="00EA75FD">
      <w:pPr>
        <w:rPr>
          <w:rFonts w:ascii="Century" w:eastAsia="ＭＳ 明朝" w:hAnsi="Century" w:cs="Times New Roman"/>
          <w:szCs w:val="21"/>
          <w:u w:val="single"/>
        </w:rPr>
      </w:pPr>
    </w:p>
    <w:p w14:paraId="752B48A9" w14:textId="77777777" w:rsidR="00EA75FD" w:rsidRPr="00E3229F" w:rsidRDefault="00EA75FD" w:rsidP="00EA75FD">
      <w:pPr>
        <w:rPr>
          <w:rFonts w:ascii="Century" w:eastAsia="ＭＳ 明朝" w:hAnsi="Century" w:cs="Times New Roman"/>
          <w:szCs w:val="21"/>
        </w:rPr>
      </w:pPr>
      <w:r w:rsidRPr="00E3229F">
        <w:rPr>
          <w:rFonts w:ascii="Century" w:eastAsia="ＭＳ 明朝" w:hAnsi="Century" w:cs="Times New Roman" w:hint="eastAsia"/>
          <w:szCs w:val="21"/>
        </w:rPr>
        <w:t>（注）役員名簿については、氏名カナ（半角、姓と名の間も半角で１マス空け）、氏名漢字（全角、姓と名の間も全角で１マス空け）、生年月日（半角で大正は</w:t>
      </w:r>
      <w:r w:rsidRPr="00E3229F">
        <w:rPr>
          <w:rFonts w:ascii="Century" w:eastAsia="ＭＳ 明朝" w:hAnsi="Century" w:cs="Times New Roman" w:hint="eastAsia"/>
          <w:szCs w:val="21"/>
        </w:rPr>
        <w:t>T</w:t>
      </w:r>
      <w:r w:rsidRPr="00E3229F">
        <w:rPr>
          <w:rFonts w:ascii="Century" w:eastAsia="ＭＳ 明朝" w:hAnsi="Century" w:cs="Times New Roman" w:hint="eastAsia"/>
          <w:szCs w:val="21"/>
        </w:rPr>
        <w:t>、昭和は</w:t>
      </w:r>
      <w:r w:rsidRPr="00E3229F">
        <w:rPr>
          <w:rFonts w:ascii="Century" w:eastAsia="ＭＳ 明朝" w:hAnsi="Century" w:cs="Times New Roman" w:hint="eastAsia"/>
          <w:szCs w:val="21"/>
        </w:rPr>
        <w:t>S</w:t>
      </w:r>
      <w:r w:rsidRPr="00E3229F">
        <w:rPr>
          <w:rFonts w:ascii="Century" w:eastAsia="ＭＳ 明朝" w:hAnsi="Century" w:cs="Times New Roman" w:hint="eastAsia"/>
          <w:szCs w:val="21"/>
        </w:rPr>
        <w:t>、平成は</w:t>
      </w:r>
      <w:r w:rsidRPr="00E3229F">
        <w:rPr>
          <w:rFonts w:ascii="Century" w:eastAsia="ＭＳ 明朝" w:hAnsi="Century" w:cs="Times New Roman" w:hint="eastAsia"/>
          <w:szCs w:val="21"/>
        </w:rPr>
        <w:t>H</w:t>
      </w:r>
      <w:r w:rsidRPr="00E3229F">
        <w:rPr>
          <w:rFonts w:ascii="Century" w:eastAsia="ＭＳ 明朝" w:hAnsi="Century" w:cs="Times New Roman" w:hint="eastAsia"/>
          <w:szCs w:val="21"/>
        </w:rPr>
        <w:t>、数字は２桁半角）、性別（半角で男性は</w:t>
      </w:r>
      <w:r w:rsidRPr="00E3229F">
        <w:rPr>
          <w:rFonts w:ascii="Century" w:eastAsia="ＭＳ 明朝" w:hAnsi="Century" w:cs="Times New Roman" w:hint="eastAsia"/>
          <w:szCs w:val="21"/>
        </w:rPr>
        <w:t>M</w:t>
      </w:r>
      <w:r w:rsidRPr="00E3229F">
        <w:rPr>
          <w:rFonts w:ascii="Century" w:eastAsia="ＭＳ 明朝" w:hAnsi="Century" w:cs="Times New Roman" w:hint="eastAsia"/>
          <w:szCs w:val="21"/>
        </w:rPr>
        <w:t>、女性は</w:t>
      </w:r>
      <w:r w:rsidRPr="00E3229F">
        <w:rPr>
          <w:rFonts w:ascii="Century" w:eastAsia="ＭＳ 明朝" w:hAnsi="Century" w:cs="Times New Roman" w:hint="eastAsia"/>
          <w:szCs w:val="21"/>
        </w:rPr>
        <w:t>F</w:t>
      </w:r>
      <w:r w:rsidRPr="00E3229F">
        <w:rPr>
          <w:rFonts w:ascii="Century" w:eastAsia="ＭＳ 明朝" w:hAnsi="Century" w:cs="Times New Roman" w:hint="eastAsia"/>
          <w:szCs w:val="21"/>
        </w:rPr>
        <w:t>）、会社名及び役職名を記載する。（上記記載例参照）。</w:t>
      </w:r>
    </w:p>
    <w:p w14:paraId="188F67BE" w14:textId="77777777" w:rsidR="00EA75FD" w:rsidRPr="00E3229F" w:rsidRDefault="00EA75FD" w:rsidP="00EA75FD">
      <w:pPr>
        <w:ind w:firstLineChars="100" w:firstLine="208"/>
        <w:rPr>
          <w:rFonts w:asciiTheme="minorEastAsia" w:hAnsiTheme="minorEastAsia" w:cs="Times New Roman"/>
          <w:spacing w:val="-2"/>
          <w:kern w:val="20"/>
          <w:szCs w:val="21"/>
        </w:rPr>
      </w:pPr>
      <w:r w:rsidRPr="00E3229F">
        <w:rPr>
          <w:rFonts w:ascii="Century" w:eastAsia="ＭＳ 明朝" w:hAnsi="Century" w:cs="Times New Roman" w:hint="eastAsia"/>
          <w:szCs w:val="21"/>
        </w:rPr>
        <w:t>また、外国人については、氏名欄にはアルファベットを、氏名カナ欄は当該アルファベットのカナ読みを記載すること。</w:t>
      </w:r>
    </w:p>
    <w:p w14:paraId="508BB0AD" w14:textId="77777777" w:rsidR="00EA75FD" w:rsidRPr="00E3229F" w:rsidRDefault="00EA75FD" w:rsidP="00EA75FD">
      <w:pPr>
        <w:rPr>
          <w:rFonts w:asciiTheme="minorEastAsia" w:hAnsiTheme="minorEastAsia" w:cs="Times New Roman"/>
          <w:spacing w:val="-2"/>
          <w:kern w:val="20"/>
          <w:szCs w:val="21"/>
        </w:rPr>
      </w:pPr>
    </w:p>
    <w:p w14:paraId="1A05AFB9" w14:textId="77777777" w:rsidR="00EA75FD" w:rsidRPr="00E3229F" w:rsidRDefault="00EA75FD" w:rsidP="00EA75FD">
      <w:pPr>
        <w:rPr>
          <w:rFonts w:asciiTheme="minorEastAsia" w:hAnsiTheme="minorEastAsia" w:cs="Times New Roman"/>
          <w:spacing w:val="-2"/>
          <w:kern w:val="20"/>
          <w:szCs w:val="21"/>
        </w:rPr>
      </w:pPr>
    </w:p>
    <w:p w14:paraId="6F5A2A2E" w14:textId="77777777" w:rsidR="00EA75FD" w:rsidRPr="00E3229F" w:rsidRDefault="00EA75FD" w:rsidP="00EA75FD">
      <w:pPr>
        <w:widowControl/>
        <w:jc w:val="left"/>
        <w:rPr>
          <w:rFonts w:asciiTheme="minorEastAsia" w:hAnsiTheme="minorEastAsia" w:cs="Times New Roman"/>
          <w:spacing w:val="-2"/>
          <w:kern w:val="20"/>
          <w:sz w:val="20"/>
          <w:szCs w:val="20"/>
        </w:rPr>
      </w:pPr>
      <w:r w:rsidRPr="00E3229F">
        <w:rPr>
          <w:rFonts w:asciiTheme="minorEastAsia" w:hAnsiTheme="minorEastAsia" w:cs="Times New Roman"/>
          <w:spacing w:val="-2"/>
          <w:kern w:val="20"/>
          <w:sz w:val="20"/>
          <w:szCs w:val="20"/>
        </w:rPr>
        <w:br w:type="page"/>
      </w:r>
    </w:p>
    <w:p w14:paraId="629EB685" w14:textId="7548A6C7" w:rsidR="00EA75FD" w:rsidRPr="00E3229F" w:rsidRDefault="00EA75FD">
      <w:pPr>
        <w:widowControl/>
        <w:jc w:val="left"/>
        <w:rPr>
          <w:sz w:val="20"/>
          <w:szCs w:val="20"/>
        </w:rPr>
      </w:pPr>
    </w:p>
    <w:p w14:paraId="77D060F8" w14:textId="344E5D0B" w:rsidR="00CA34C1" w:rsidRPr="00E3229F" w:rsidRDefault="00CA34C1" w:rsidP="00CA34C1">
      <w:pPr>
        <w:widowControl/>
        <w:jc w:val="left"/>
        <w:rPr>
          <w:szCs w:val="21"/>
        </w:rPr>
      </w:pPr>
      <w:bookmarkStart w:id="8" w:name="_Hlk196732986"/>
      <w:r w:rsidRPr="00E3229F">
        <w:rPr>
          <w:rFonts w:hint="eastAsia"/>
          <w:szCs w:val="21"/>
        </w:rPr>
        <w:t>（様式第２）</w:t>
      </w:r>
    </w:p>
    <w:p w14:paraId="102502CE" w14:textId="77777777" w:rsidR="00CA34C1" w:rsidRPr="00E3229F" w:rsidRDefault="00CA34C1" w:rsidP="00CA34C1">
      <w:pPr>
        <w:widowControl/>
        <w:jc w:val="left"/>
        <w:rPr>
          <w:rFonts w:asciiTheme="minorEastAsia" w:hAnsiTheme="minorEastAsia"/>
          <w:szCs w:val="21"/>
        </w:rPr>
      </w:pPr>
    </w:p>
    <w:p w14:paraId="7440864A" w14:textId="59DF33E1" w:rsidR="00555BAD" w:rsidRPr="00E3229F" w:rsidRDefault="00555BAD" w:rsidP="00555BAD">
      <w:pPr>
        <w:widowControl/>
        <w:rPr>
          <w:rFonts w:asciiTheme="minorEastAsia" w:hAnsiTheme="minorEastAsia"/>
          <w:szCs w:val="21"/>
        </w:rPr>
      </w:pPr>
      <w:r w:rsidRPr="00E3229F">
        <w:rPr>
          <w:rFonts w:asciiTheme="minorEastAsia" w:hAnsiTheme="minorEastAsia" w:hint="eastAsia"/>
          <w:szCs w:val="21"/>
        </w:rPr>
        <w:t>令和</w:t>
      </w:r>
      <w:r w:rsidR="00974F7E" w:rsidRPr="00E3229F">
        <w:rPr>
          <w:rFonts w:asciiTheme="minorEastAsia" w:hAnsiTheme="minorEastAsia" w:hint="eastAsia"/>
          <w:szCs w:val="21"/>
        </w:rPr>
        <w:t xml:space="preserve">　</w:t>
      </w:r>
      <w:r w:rsidR="008847B7" w:rsidRPr="00E3229F">
        <w:rPr>
          <w:rFonts w:asciiTheme="minorEastAsia" w:hAnsiTheme="minorEastAsia" w:hint="eastAsia"/>
          <w:szCs w:val="21"/>
        </w:rPr>
        <w:t>年度</w:t>
      </w:r>
      <w:r w:rsidR="003F5594" w:rsidRPr="00E3229F">
        <w:rPr>
          <w:rFonts w:asciiTheme="minorEastAsia" w:hAnsiTheme="minorEastAsia" w:hint="eastAsia"/>
          <w:szCs w:val="21"/>
        </w:rPr>
        <w:t>非化石エネルギー等導入促進対策費補助金</w:t>
      </w:r>
      <w:r w:rsidRPr="00E3229F">
        <w:rPr>
          <w:rFonts w:asciiTheme="minorEastAsia" w:hAnsiTheme="minorEastAsia" w:hint="eastAsia"/>
          <w:szCs w:val="21"/>
        </w:rPr>
        <w:t>（</w:t>
      </w:r>
      <w:r w:rsidR="003F5594" w:rsidRPr="00E3229F">
        <w:rPr>
          <w:rFonts w:asciiTheme="minorEastAsia" w:hAnsiTheme="minorEastAsia" w:hint="eastAsia"/>
          <w:szCs w:val="21"/>
        </w:rPr>
        <w:t>次世代燃料生産・利用技術開発事業費のうち、合成燃料（e-fuel）等導入促進事業</w:t>
      </w:r>
      <w:r w:rsidRPr="00E3229F">
        <w:rPr>
          <w:rFonts w:asciiTheme="minorEastAsia" w:hAnsiTheme="minorEastAsia" w:hint="eastAsia"/>
          <w:szCs w:val="21"/>
        </w:rPr>
        <w:t>）実施計画書</w:t>
      </w:r>
    </w:p>
    <w:p w14:paraId="6A6CCAA1" w14:textId="77777777" w:rsidR="00555BAD" w:rsidRPr="00E3229F" w:rsidRDefault="00555BAD" w:rsidP="00555BAD">
      <w:pPr>
        <w:widowControl/>
        <w:rPr>
          <w:rFonts w:asciiTheme="minorEastAsia" w:hAnsiTheme="minorEastAsia"/>
          <w:szCs w:val="21"/>
        </w:rPr>
      </w:pPr>
    </w:p>
    <w:p w14:paraId="6AA6652B" w14:textId="77777777" w:rsidR="00555BAD" w:rsidRPr="00E3229F" w:rsidRDefault="00555BAD" w:rsidP="00555BAD">
      <w:pPr>
        <w:pStyle w:val="BodyTextIndent"/>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１．間接補助事業の名称</w:t>
      </w:r>
    </w:p>
    <w:p w14:paraId="0C8404EE" w14:textId="77777777" w:rsidR="00555BAD" w:rsidRPr="00E3229F" w:rsidRDefault="00555BAD" w:rsidP="00555BAD">
      <w:pPr>
        <w:ind w:left="415" w:hangingChars="200" w:hanging="415"/>
        <w:rPr>
          <w:rFonts w:asciiTheme="minorEastAsia" w:hAnsiTheme="minorEastAsia"/>
          <w:szCs w:val="21"/>
        </w:rPr>
      </w:pPr>
    </w:p>
    <w:p w14:paraId="3FBDDDED" w14:textId="77777777" w:rsidR="00555BAD" w:rsidRPr="00E3229F" w:rsidRDefault="00555BAD" w:rsidP="00555BAD">
      <w:pPr>
        <w:ind w:left="415" w:hangingChars="200" w:hanging="415"/>
        <w:rPr>
          <w:rFonts w:asciiTheme="minorEastAsia" w:hAnsiTheme="minorEastAsia"/>
          <w:szCs w:val="21"/>
        </w:rPr>
      </w:pPr>
    </w:p>
    <w:p w14:paraId="18A781B1" w14:textId="4768BC98" w:rsidR="00C51756" w:rsidRPr="00E3229F" w:rsidRDefault="00C51756" w:rsidP="00555BAD">
      <w:pPr>
        <w:ind w:left="415" w:hangingChars="200" w:hanging="415"/>
        <w:rPr>
          <w:rFonts w:asciiTheme="minorEastAsia" w:hAnsiTheme="minorEastAsia"/>
          <w:szCs w:val="21"/>
        </w:rPr>
      </w:pPr>
      <w:bookmarkStart w:id="9" w:name="_Hlk198644795"/>
      <w:r w:rsidRPr="00E3229F">
        <w:rPr>
          <w:rFonts w:asciiTheme="minorEastAsia" w:hAnsiTheme="minorEastAsia" w:hint="eastAsia"/>
          <w:szCs w:val="21"/>
        </w:rPr>
        <w:t>２．間接補助事業の区分</w:t>
      </w:r>
    </w:p>
    <w:tbl>
      <w:tblPr>
        <w:tblStyle w:val="TableGrid"/>
        <w:tblW w:w="0" w:type="auto"/>
        <w:tblInd w:w="415" w:type="dxa"/>
        <w:tblLook w:val="04A0" w:firstRow="1" w:lastRow="0" w:firstColumn="1" w:lastColumn="0" w:noHBand="0" w:noVBand="1"/>
      </w:tblPr>
      <w:tblGrid>
        <w:gridCol w:w="1848"/>
        <w:gridCol w:w="4820"/>
        <w:gridCol w:w="1404"/>
      </w:tblGrid>
      <w:tr w:rsidR="00E3229F" w:rsidRPr="00E3229F" w14:paraId="2FABCDE7" w14:textId="77777777" w:rsidTr="00C51756">
        <w:tc>
          <w:tcPr>
            <w:tcW w:w="1848" w:type="dxa"/>
            <w:tcBorders>
              <w:bottom w:val="single" w:sz="4" w:space="0" w:color="auto"/>
            </w:tcBorders>
          </w:tcPr>
          <w:p w14:paraId="1B50F049" w14:textId="5CCF2596" w:rsidR="00C51756" w:rsidRPr="00E3229F" w:rsidRDefault="00C51756" w:rsidP="00555BAD">
            <w:pPr>
              <w:rPr>
                <w:rFonts w:asciiTheme="minorEastAsia" w:hAnsiTheme="minorEastAsia"/>
                <w:szCs w:val="21"/>
              </w:rPr>
            </w:pPr>
            <w:r w:rsidRPr="00E3229F">
              <w:rPr>
                <w:rFonts w:asciiTheme="minorEastAsia" w:hAnsiTheme="minorEastAsia" w:hint="eastAsia"/>
                <w:szCs w:val="21"/>
              </w:rPr>
              <w:t>区分</w:t>
            </w:r>
          </w:p>
        </w:tc>
        <w:tc>
          <w:tcPr>
            <w:tcW w:w="4820" w:type="dxa"/>
          </w:tcPr>
          <w:p w14:paraId="0B1EF32C" w14:textId="2D28BA98" w:rsidR="00C51756" w:rsidRPr="00E3229F" w:rsidRDefault="00C51756" w:rsidP="00555BAD">
            <w:pPr>
              <w:rPr>
                <w:rFonts w:asciiTheme="minorEastAsia" w:hAnsiTheme="minorEastAsia"/>
                <w:szCs w:val="21"/>
              </w:rPr>
            </w:pPr>
            <w:r w:rsidRPr="00E3229F">
              <w:rPr>
                <w:rFonts w:asciiTheme="minorEastAsia" w:hAnsiTheme="minorEastAsia" w:hint="eastAsia"/>
                <w:szCs w:val="21"/>
              </w:rPr>
              <w:t>事業内容</w:t>
            </w:r>
          </w:p>
        </w:tc>
        <w:tc>
          <w:tcPr>
            <w:tcW w:w="1404" w:type="dxa"/>
          </w:tcPr>
          <w:p w14:paraId="3D639083" w14:textId="6C281755" w:rsidR="00C51756" w:rsidRPr="00E3229F" w:rsidRDefault="00C51756" w:rsidP="00555BAD">
            <w:pPr>
              <w:rPr>
                <w:rFonts w:asciiTheme="minorEastAsia" w:hAnsiTheme="minorEastAsia"/>
                <w:szCs w:val="21"/>
              </w:rPr>
            </w:pPr>
            <w:r w:rsidRPr="00E3229F">
              <w:rPr>
                <w:rFonts w:asciiTheme="minorEastAsia" w:hAnsiTheme="minorEastAsia" w:hint="eastAsia"/>
                <w:szCs w:val="21"/>
              </w:rPr>
              <w:t>該当するものに丸印（〇）</w:t>
            </w:r>
          </w:p>
        </w:tc>
      </w:tr>
      <w:tr w:rsidR="00E3229F" w:rsidRPr="00E3229F" w14:paraId="04450796" w14:textId="77777777" w:rsidTr="00C51756">
        <w:tc>
          <w:tcPr>
            <w:tcW w:w="1848" w:type="dxa"/>
            <w:tcBorders>
              <w:bottom w:val="single" w:sz="4" w:space="0" w:color="auto"/>
            </w:tcBorders>
          </w:tcPr>
          <w:p w14:paraId="45A4E559" w14:textId="4E633BC7" w:rsidR="00C51756" w:rsidRPr="00E3229F" w:rsidRDefault="00C51756" w:rsidP="00555BAD">
            <w:pPr>
              <w:rPr>
                <w:rFonts w:asciiTheme="minorEastAsia" w:hAnsiTheme="minorEastAsia"/>
                <w:szCs w:val="21"/>
              </w:rPr>
            </w:pPr>
            <w:r w:rsidRPr="00E3229F">
              <w:rPr>
                <w:rFonts w:asciiTheme="minorEastAsia" w:hAnsiTheme="minorEastAsia" w:hint="eastAsia"/>
                <w:szCs w:val="21"/>
              </w:rPr>
              <w:t>設備投資事業</w:t>
            </w:r>
          </w:p>
        </w:tc>
        <w:tc>
          <w:tcPr>
            <w:tcW w:w="4820" w:type="dxa"/>
          </w:tcPr>
          <w:p w14:paraId="61FF6CB5" w14:textId="798C9EF3" w:rsidR="00C51756" w:rsidRPr="00E3229F" w:rsidRDefault="00C51756" w:rsidP="00555BAD">
            <w:pPr>
              <w:rPr>
                <w:rFonts w:asciiTheme="minorEastAsia" w:hAnsiTheme="minorEastAsia"/>
                <w:szCs w:val="21"/>
              </w:rPr>
            </w:pPr>
            <w:r w:rsidRPr="00E3229F">
              <w:rPr>
                <w:rFonts w:asciiTheme="minorEastAsia" w:hAnsiTheme="minorEastAsia" w:hint="eastAsia"/>
                <w:szCs w:val="21"/>
              </w:rPr>
              <w:t>設備の導入、改造、移設に関する事業</w:t>
            </w:r>
          </w:p>
        </w:tc>
        <w:tc>
          <w:tcPr>
            <w:tcW w:w="1404" w:type="dxa"/>
          </w:tcPr>
          <w:p w14:paraId="1EFA52BE" w14:textId="77777777" w:rsidR="00C51756" w:rsidRPr="00E3229F" w:rsidRDefault="00C51756" w:rsidP="00C51756">
            <w:pPr>
              <w:jc w:val="center"/>
              <w:rPr>
                <w:rFonts w:asciiTheme="minorEastAsia" w:hAnsiTheme="minorEastAsia"/>
                <w:szCs w:val="21"/>
              </w:rPr>
            </w:pPr>
          </w:p>
        </w:tc>
      </w:tr>
      <w:tr w:rsidR="00E3229F" w:rsidRPr="00E3229F" w14:paraId="530EDD54" w14:textId="77777777" w:rsidTr="00C51756">
        <w:tc>
          <w:tcPr>
            <w:tcW w:w="1848" w:type="dxa"/>
            <w:tcBorders>
              <w:bottom w:val="nil"/>
            </w:tcBorders>
          </w:tcPr>
          <w:p w14:paraId="6740C0AF" w14:textId="51F000A5" w:rsidR="00C51756" w:rsidRPr="00E3229F" w:rsidRDefault="00C51756" w:rsidP="00555BAD">
            <w:pPr>
              <w:rPr>
                <w:rFonts w:asciiTheme="minorEastAsia" w:hAnsiTheme="minorEastAsia"/>
                <w:szCs w:val="21"/>
              </w:rPr>
            </w:pPr>
            <w:r w:rsidRPr="00E3229F">
              <w:rPr>
                <w:rFonts w:asciiTheme="minorEastAsia" w:hAnsiTheme="minorEastAsia" w:hint="eastAsia"/>
                <w:szCs w:val="21"/>
              </w:rPr>
              <w:t>技術実証事業</w:t>
            </w:r>
          </w:p>
        </w:tc>
        <w:tc>
          <w:tcPr>
            <w:tcW w:w="4820" w:type="dxa"/>
          </w:tcPr>
          <w:p w14:paraId="3A2CE672" w14:textId="3FA3275F" w:rsidR="00C51756" w:rsidRPr="00E3229F" w:rsidRDefault="00C51756" w:rsidP="00555BAD">
            <w:pPr>
              <w:rPr>
                <w:rFonts w:asciiTheme="minorEastAsia" w:hAnsiTheme="minorEastAsia"/>
                <w:szCs w:val="21"/>
              </w:rPr>
            </w:pPr>
            <w:r w:rsidRPr="00E3229F">
              <w:rPr>
                <w:rFonts w:asciiTheme="minorEastAsia" w:hAnsiTheme="minorEastAsia" w:hint="eastAsia"/>
                <w:szCs w:val="21"/>
              </w:rPr>
              <w:t>技術実証に関する事業</w:t>
            </w:r>
          </w:p>
        </w:tc>
        <w:tc>
          <w:tcPr>
            <w:tcW w:w="1404" w:type="dxa"/>
          </w:tcPr>
          <w:p w14:paraId="67917A54" w14:textId="77777777" w:rsidR="00C51756" w:rsidRPr="00E3229F" w:rsidRDefault="00C51756" w:rsidP="00C51756">
            <w:pPr>
              <w:jc w:val="center"/>
              <w:rPr>
                <w:rFonts w:asciiTheme="minorEastAsia" w:hAnsiTheme="minorEastAsia"/>
                <w:szCs w:val="21"/>
              </w:rPr>
            </w:pPr>
          </w:p>
        </w:tc>
      </w:tr>
      <w:tr w:rsidR="001B6CAB" w:rsidRPr="00E3229F" w14:paraId="0F558AE8" w14:textId="77777777" w:rsidTr="00C51756">
        <w:tc>
          <w:tcPr>
            <w:tcW w:w="1848" w:type="dxa"/>
            <w:tcBorders>
              <w:top w:val="nil"/>
            </w:tcBorders>
          </w:tcPr>
          <w:p w14:paraId="4BD6549B" w14:textId="77777777" w:rsidR="00C51756" w:rsidRPr="00E3229F" w:rsidRDefault="00C51756" w:rsidP="00555BAD">
            <w:pPr>
              <w:rPr>
                <w:rFonts w:asciiTheme="minorEastAsia" w:hAnsiTheme="minorEastAsia"/>
                <w:szCs w:val="21"/>
              </w:rPr>
            </w:pPr>
          </w:p>
        </w:tc>
        <w:tc>
          <w:tcPr>
            <w:tcW w:w="4820" w:type="dxa"/>
          </w:tcPr>
          <w:p w14:paraId="7878AB40" w14:textId="0C4ED790" w:rsidR="00C51756" w:rsidRPr="00E3229F" w:rsidRDefault="00C51756" w:rsidP="00555BAD">
            <w:pPr>
              <w:rPr>
                <w:rFonts w:asciiTheme="minorEastAsia" w:hAnsiTheme="minorEastAsia"/>
                <w:szCs w:val="21"/>
              </w:rPr>
            </w:pPr>
            <w:r w:rsidRPr="00E3229F">
              <w:rPr>
                <w:rFonts w:asciiTheme="minorEastAsia" w:hAnsiTheme="minorEastAsia" w:hint="eastAsia"/>
                <w:szCs w:val="21"/>
              </w:rPr>
              <w:t>調査、実験等に関する事業</w:t>
            </w:r>
          </w:p>
        </w:tc>
        <w:tc>
          <w:tcPr>
            <w:tcW w:w="1404" w:type="dxa"/>
          </w:tcPr>
          <w:p w14:paraId="484EBA80" w14:textId="77777777" w:rsidR="00C51756" w:rsidRPr="00E3229F" w:rsidRDefault="00C51756" w:rsidP="00C51756">
            <w:pPr>
              <w:jc w:val="center"/>
              <w:rPr>
                <w:rFonts w:asciiTheme="minorEastAsia" w:hAnsiTheme="minorEastAsia"/>
                <w:szCs w:val="21"/>
              </w:rPr>
            </w:pPr>
          </w:p>
        </w:tc>
      </w:tr>
      <w:bookmarkEnd w:id="9"/>
    </w:tbl>
    <w:p w14:paraId="3C784F81" w14:textId="77777777" w:rsidR="00C51756" w:rsidRPr="00E3229F" w:rsidRDefault="00C51756" w:rsidP="00555BAD">
      <w:pPr>
        <w:ind w:left="415" w:hangingChars="200" w:hanging="415"/>
        <w:rPr>
          <w:rFonts w:asciiTheme="minorEastAsia" w:hAnsiTheme="minorEastAsia"/>
          <w:szCs w:val="21"/>
        </w:rPr>
      </w:pPr>
    </w:p>
    <w:p w14:paraId="71F7A12A" w14:textId="7C5C5BAE" w:rsidR="00555BAD" w:rsidRPr="00E3229F" w:rsidRDefault="001B6CAB" w:rsidP="00555BAD">
      <w:pPr>
        <w:ind w:left="415" w:hangingChars="200" w:hanging="415"/>
        <w:rPr>
          <w:rFonts w:asciiTheme="minorEastAsia" w:hAnsiTheme="minorEastAsia"/>
          <w:szCs w:val="21"/>
        </w:rPr>
      </w:pPr>
      <w:r w:rsidRPr="00E3229F">
        <w:rPr>
          <w:rFonts w:asciiTheme="minorEastAsia" w:hAnsiTheme="minorEastAsia" w:hint="eastAsia"/>
          <w:szCs w:val="21"/>
        </w:rPr>
        <w:t>３</w:t>
      </w:r>
      <w:r w:rsidR="00555BAD" w:rsidRPr="00E3229F">
        <w:rPr>
          <w:rFonts w:asciiTheme="minorEastAsia" w:hAnsiTheme="minorEastAsia" w:hint="eastAsia"/>
          <w:szCs w:val="21"/>
        </w:rPr>
        <w:t>．間接補助事業の目的</w:t>
      </w:r>
    </w:p>
    <w:p w14:paraId="43EEC0D1" w14:textId="77777777" w:rsidR="00555BAD" w:rsidRPr="00E3229F" w:rsidRDefault="00555BAD" w:rsidP="00555BAD">
      <w:pPr>
        <w:ind w:left="415" w:hangingChars="200" w:hanging="415"/>
        <w:rPr>
          <w:rFonts w:asciiTheme="minorEastAsia" w:hAnsiTheme="minorEastAsia"/>
          <w:szCs w:val="21"/>
        </w:rPr>
      </w:pPr>
    </w:p>
    <w:p w14:paraId="3967F5CE" w14:textId="77777777" w:rsidR="00555BAD" w:rsidRPr="00E3229F" w:rsidRDefault="00555BAD" w:rsidP="00555BAD">
      <w:pPr>
        <w:ind w:left="415" w:hangingChars="200" w:hanging="415"/>
        <w:rPr>
          <w:rFonts w:asciiTheme="minorEastAsia" w:hAnsiTheme="minorEastAsia"/>
          <w:szCs w:val="21"/>
        </w:rPr>
      </w:pPr>
    </w:p>
    <w:p w14:paraId="00B8612A" w14:textId="4655C881" w:rsidR="00555BAD" w:rsidRPr="00E3229F" w:rsidRDefault="001B6CAB" w:rsidP="00555BAD">
      <w:pPr>
        <w:pStyle w:val="BodyTextIndent"/>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４</w:t>
      </w:r>
      <w:r w:rsidR="00555BAD" w:rsidRPr="00E3229F">
        <w:rPr>
          <w:rFonts w:asciiTheme="minorEastAsia" w:eastAsiaTheme="minorEastAsia" w:hAnsiTheme="minorEastAsia" w:hint="eastAsia"/>
          <w:color w:val="auto"/>
        </w:rPr>
        <w:t>．間接補助事業内容</w:t>
      </w:r>
      <w:bookmarkStart w:id="10" w:name="_Hlk198644852"/>
      <w:r w:rsidR="000C676E" w:rsidRPr="00E3229F">
        <w:rPr>
          <w:rFonts w:asciiTheme="minorEastAsia" w:eastAsiaTheme="minorEastAsia" w:hAnsiTheme="minorEastAsia" w:hint="eastAsia"/>
          <w:color w:val="auto"/>
        </w:rPr>
        <w:t>（詳細）</w:t>
      </w:r>
      <w:bookmarkEnd w:id="10"/>
    </w:p>
    <w:p w14:paraId="3C742EEC" w14:textId="77777777" w:rsidR="00555BAD" w:rsidRPr="00E3229F" w:rsidRDefault="00555BAD" w:rsidP="00555BAD">
      <w:pPr>
        <w:pStyle w:val="BodyTextIndent"/>
        <w:ind w:left="415" w:hangingChars="200" w:hanging="415"/>
        <w:rPr>
          <w:rFonts w:asciiTheme="minorEastAsia" w:eastAsiaTheme="minorEastAsia" w:hAnsiTheme="minorEastAsia"/>
          <w:color w:val="auto"/>
        </w:rPr>
      </w:pPr>
    </w:p>
    <w:p w14:paraId="5038E315" w14:textId="77777777" w:rsidR="00555BAD" w:rsidRPr="00E3229F" w:rsidRDefault="00555BAD" w:rsidP="00555BAD">
      <w:pPr>
        <w:pStyle w:val="BodyTextIndent"/>
        <w:ind w:left="415" w:hangingChars="200" w:hanging="415"/>
        <w:rPr>
          <w:rFonts w:asciiTheme="minorEastAsia" w:eastAsiaTheme="minorEastAsia" w:hAnsiTheme="minorEastAsia"/>
          <w:color w:val="auto"/>
        </w:rPr>
      </w:pPr>
    </w:p>
    <w:p w14:paraId="316C8FA5" w14:textId="5261CCF5" w:rsidR="00555BAD" w:rsidRPr="00E3229F" w:rsidRDefault="001B6CAB" w:rsidP="00555BAD">
      <w:pPr>
        <w:pStyle w:val="BodyTextIndent"/>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５</w:t>
      </w:r>
      <w:r w:rsidR="00555BAD" w:rsidRPr="00E3229F">
        <w:rPr>
          <w:rFonts w:asciiTheme="minorEastAsia" w:eastAsiaTheme="minorEastAsia" w:hAnsiTheme="minorEastAsia" w:hint="eastAsia"/>
          <w:color w:val="auto"/>
        </w:rPr>
        <w:t>．詳細工程</w:t>
      </w:r>
    </w:p>
    <w:p w14:paraId="2CCF7FD0"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（１）間接補助事業の開始予定及び完了予定日</w:t>
      </w:r>
    </w:p>
    <w:p w14:paraId="2F67245B"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①開始予定年月日　　　　　令和　　年　月　　日</w:t>
      </w:r>
    </w:p>
    <w:p w14:paraId="22EA9013"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②完了予定年月日　　　　　令和　　年　月　　日</w:t>
      </w:r>
    </w:p>
    <w:p w14:paraId="1BA5FAA7"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p>
    <w:p w14:paraId="498D92AA"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（２）間接補助事業の実施予定スケジュール</w:t>
      </w:r>
    </w:p>
    <w:p w14:paraId="57404DDC"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（別表様式第１）に記載</w:t>
      </w:r>
    </w:p>
    <w:p w14:paraId="58F7E369" w14:textId="77777777" w:rsidR="00555BAD" w:rsidRPr="00E3229F" w:rsidRDefault="00555BAD" w:rsidP="00555BAD">
      <w:pPr>
        <w:pStyle w:val="BodyTextIndent"/>
        <w:ind w:left="415" w:hangingChars="200" w:hanging="415"/>
        <w:rPr>
          <w:rFonts w:asciiTheme="minorEastAsia" w:eastAsiaTheme="minorEastAsia" w:hAnsiTheme="minorEastAsia"/>
          <w:color w:val="auto"/>
        </w:rPr>
      </w:pPr>
    </w:p>
    <w:p w14:paraId="38DC21F7" w14:textId="77777777" w:rsidR="00555BAD" w:rsidRPr="00E3229F" w:rsidRDefault="00555BAD" w:rsidP="00555BAD">
      <w:pPr>
        <w:pStyle w:val="BodyTextIndent"/>
        <w:ind w:left="415" w:hangingChars="200" w:hanging="415"/>
        <w:rPr>
          <w:rFonts w:asciiTheme="minorEastAsia" w:eastAsiaTheme="minorEastAsia" w:hAnsiTheme="minorEastAsia"/>
          <w:color w:val="auto"/>
        </w:rPr>
      </w:pPr>
    </w:p>
    <w:p w14:paraId="700FCD01" w14:textId="76B88491" w:rsidR="00555BAD" w:rsidRPr="00E3229F" w:rsidRDefault="001B6CAB" w:rsidP="00555BAD">
      <w:pPr>
        <w:pStyle w:val="BodyTextIndent"/>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６</w:t>
      </w:r>
      <w:r w:rsidR="00555BAD" w:rsidRPr="00E3229F">
        <w:rPr>
          <w:rFonts w:asciiTheme="minorEastAsia" w:eastAsiaTheme="minorEastAsia" w:hAnsiTheme="minorEastAsia" w:hint="eastAsia"/>
          <w:color w:val="auto"/>
        </w:rPr>
        <w:t>．間接補助事業者及びその事業所の概要</w:t>
      </w:r>
    </w:p>
    <w:p w14:paraId="29389C1F"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（１）事業者名及び法人番号</w:t>
      </w:r>
    </w:p>
    <w:p w14:paraId="7BCA155E"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p>
    <w:p w14:paraId="12A2BBA0"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（２）間接補助事業を実施する事業所名及び所在地</w:t>
      </w:r>
    </w:p>
    <w:p w14:paraId="0804A200" w14:textId="77777777" w:rsidR="00555BAD" w:rsidRPr="00E3229F" w:rsidRDefault="00555BAD" w:rsidP="00555BAD">
      <w:pPr>
        <w:pStyle w:val="BodyTextIndent"/>
        <w:ind w:leftChars="600" w:left="1246" w:firstLineChars="0" w:firstLine="0"/>
        <w:rPr>
          <w:rFonts w:asciiTheme="minorEastAsia" w:eastAsiaTheme="minorEastAsia" w:hAnsiTheme="minorEastAsia"/>
          <w:color w:val="auto"/>
        </w:rPr>
      </w:pPr>
    </w:p>
    <w:p w14:paraId="34C7884F"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（３）連絡先</w:t>
      </w:r>
    </w:p>
    <w:p w14:paraId="65C4FBEA"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①事業管理者の連絡先</w:t>
      </w:r>
    </w:p>
    <w:p w14:paraId="51012935" w14:textId="77777777" w:rsidR="00555BAD" w:rsidRPr="00E3229F" w:rsidRDefault="00555BAD" w:rsidP="00555BAD">
      <w:pPr>
        <w:pStyle w:val="BodyTextIndent"/>
        <w:ind w:leftChars="400" w:left="830" w:firstLineChars="0" w:firstLine="0"/>
        <w:rPr>
          <w:rFonts w:asciiTheme="minorEastAsia" w:eastAsiaTheme="minorEastAsia" w:hAnsiTheme="minorEastAsia"/>
          <w:color w:val="auto"/>
        </w:rPr>
      </w:pPr>
    </w:p>
    <w:p w14:paraId="3496B0FE"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②経理担当者の連絡先</w:t>
      </w:r>
    </w:p>
    <w:p w14:paraId="6349BE1A" w14:textId="57FAF018" w:rsidR="00555BAD" w:rsidRPr="00E3229F" w:rsidRDefault="003F5594" w:rsidP="005D2B46">
      <w:pPr>
        <w:pStyle w:val="BodyTextIndent"/>
        <w:ind w:firstLineChars="0" w:firstLine="0"/>
        <w:rPr>
          <w:rFonts w:asciiTheme="minorEastAsia" w:eastAsiaTheme="minorEastAsia" w:hAnsiTheme="minorEastAsia"/>
          <w:color w:val="auto"/>
        </w:rPr>
      </w:pPr>
      <w:r w:rsidRPr="00E3229F">
        <w:rPr>
          <w:rFonts w:asciiTheme="minorEastAsia" w:eastAsiaTheme="minorEastAsia" w:hAnsiTheme="minorEastAsia" w:hint="eastAsia"/>
          <w:color w:val="auto"/>
        </w:rPr>
        <w:lastRenderedPageBreak/>
        <w:t>７</w:t>
      </w:r>
      <w:r w:rsidR="00555BAD" w:rsidRPr="00E3229F">
        <w:rPr>
          <w:rFonts w:asciiTheme="minorEastAsia" w:eastAsiaTheme="minorEastAsia" w:hAnsiTheme="minorEastAsia" w:hint="eastAsia"/>
          <w:color w:val="auto"/>
        </w:rPr>
        <w:t>．財政・資金計画、実施体制等</w:t>
      </w:r>
    </w:p>
    <w:p w14:paraId="1F0ED373"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lang w:eastAsia="zh-CN"/>
        </w:rPr>
      </w:pPr>
      <w:r w:rsidRPr="00E3229F">
        <w:rPr>
          <w:rFonts w:asciiTheme="minorEastAsia" w:eastAsiaTheme="minorEastAsia" w:hAnsiTheme="minorEastAsia" w:hint="eastAsia"/>
          <w:color w:val="auto"/>
          <w:lang w:eastAsia="zh-CN"/>
        </w:rPr>
        <w:t>（１）所要資金計画</w:t>
      </w:r>
    </w:p>
    <w:p w14:paraId="16D29AC0"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lang w:eastAsia="zh-CN"/>
        </w:rPr>
      </w:pPr>
      <w:r w:rsidRPr="00E3229F">
        <w:rPr>
          <w:rFonts w:asciiTheme="minorEastAsia" w:eastAsiaTheme="minorEastAsia" w:hAnsiTheme="minorEastAsia" w:hint="eastAsia"/>
          <w:color w:val="auto"/>
          <w:lang w:eastAsia="zh-CN"/>
        </w:rPr>
        <w:t>①所要資金計画</w:t>
      </w:r>
    </w:p>
    <w:p w14:paraId="28878587"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（別表様式第２）に記載</w:t>
      </w:r>
    </w:p>
    <w:p w14:paraId="721A5459"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p>
    <w:p w14:paraId="7722BF08" w14:textId="77777777" w:rsidR="00555BAD" w:rsidRPr="00E3229F" w:rsidRDefault="00555BAD" w:rsidP="00555BAD">
      <w:pPr>
        <w:pStyle w:val="BodyTextIndent"/>
        <w:ind w:leftChars="300" w:left="831" w:hangingChars="100" w:hanging="208"/>
        <w:rPr>
          <w:rFonts w:asciiTheme="minorEastAsia" w:eastAsiaTheme="minorEastAsia" w:hAnsiTheme="minorEastAsia"/>
          <w:color w:val="auto"/>
        </w:rPr>
      </w:pPr>
      <w:r w:rsidRPr="00E3229F">
        <w:rPr>
          <w:rFonts w:asciiTheme="minorEastAsia" w:eastAsiaTheme="minorEastAsia" w:hAnsiTheme="minorEastAsia" w:hint="eastAsia"/>
          <w:color w:val="auto"/>
        </w:rPr>
        <w:t>②間接補助事業に要する予定経費、補助対象予定経費及び補助金交付申請予定額</w:t>
      </w:r>
    </w:p>
    <w:p w14:paraId="0B079AE8"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（別表様式第３）に記載</w:t>
      </w:r>
    </w:p>
    <w:p w14:paraId="3DCE79A4"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p>
    <w:p w14:paraId="351D6DBB"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（２）資金調達計画</w:t>
      </w:r>
    </w:p>
    <w:p w14:paraId="45078104"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（別表様式第４）に記載</w:t>
      </w:r>
    </w:p>
    <w:p w14:paraId="4BED4760" w14:textId="77777777" w:rsidR="00555BAD" w:rsidRPr="00E3229F" w:rsidRDefault="00555BAD" w:rsidP="00555BAD">
      <w:pPr>
        <w:pStyle w:val="BodyTextIndent"/>
        <w:ind w:leftChars="400" w:left="830" w:firstLine="208"/>
        <w:rPr>
          <w:rFonts w:asciiTheme="minorEastAsia" w:eastAsiaTheme="minorEastAsia" w:hAnsiTheme="minorEastAsia"/>
          <w:color w:val="auto"/>
        </w:rPr>
      </w:pPr>
    </w:p>
    <w:p w14:paraId="68D80E4E" w14:textId="77777777" w:rsidR="00555BAD" w:rsidRPr="00E3229F" w:rsidRDefault="00555BAD" w:rsidP="00555BAD">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（３）間接補助事業実施体制</w:t>
      </w:r>
    </w:p>
    <w:p w14:paraId="43A9BDC6" w14:textId="77777777" w:rsidR="00555BAD" w:rsidRPr="00E3229F" w:rsidRDefault="00555BAD" w:rsidP="00555BAD">
      <w:pPr>
        <w:pStyle w:val="BodyTextIndent"/>
        <w:ind w:firstLineChars="0" w:firstLine="0"/>
        <w:rPr>
          <w:rFonts w:asciiTheme="minorEastAsia" w:eastAsiaTheme="minorEastAsia" w:hAnsiTheme="minorEastAsia"/>
          <w:color w:val="auto"/>
        </w:rPr>
      </w:pPr>
    </w:p>
    <w:p w14:paraId="38B12FAE" w14:textId="77777777" w:rsidR="00C20EFA" w:rsidRPr="00E3229F" w:rsidRDefault="00C20EFA" w:rsidP="00555BAD">
      <w:pPr>
        <w:pStyle w:val="BodyTextIndent"/>
        <w:ind w:firstLineChars="0" w:firstLine="0"/>
        <w:rPr>
          <w:rFonts w:asciiTheme="minorEastAsia" w:eastAsiaTheme="minorEastAsia" w:hAnsiTheme="minorEastAsia"/>
          <w:color w:val="auto"/>
        </w:rPr>
      </w:pPr>
    </w:p>
    <w:p w14:paraId="621B6A38" w14:textId="77777777" w:rsidR="00C20EFA" w:rsidRPr="00E3229F" w:rsidRDefault="00C20EFA" w:rsidP="00C20EFA">
      <w:pPr>
        <w:pStyle w:val="BodyTextIndent"/>
        <w:ind w:left="415" w:hangingChars="200" w:hanging="415"/>
        <w:rPr>
          <w:rFonts w:asciiTheme="minorEastAsia" w:eastAsiaTheme="minorEastAsia" w:hAnsiTheme="minorEastAsia"/>
          <w:color w:val="auto"/>
        </w:rPr>
      </w:pPr>
      <w:r w:rsidRPr="00E3229F">
        <w:rPr>
          <w:rFonts w:asciiTheme="minorEastAsia" w:eastAsiaTheme="minorEastAsia" w:hAnsiTheme="minorEastAsia" w:hint="eastAsia"/>
          <w:color w:val="auto"/>
        </w:rPr>
        <w:t>８．間接補助事業実施体制</w:t>
      </w:r>
    </w:p>
    <w:p w14:paraId="50C6BEE9" w14:textId="77777777" w:rsidR="00C20EFA" w:rsidRPr="00E3229F" w:rsidRDefault="00C20EFA" w:rsidP="00C20EFA">
      <w:pPr>
        <w:pStyle w:val="BodyTextIndent"/>
        <w:ind w:leftChars="100" w:left="831" w:hangingChars="300" w:hanging="623"/>
        <w:rPr>
          <w:rFonts w:asciiTheme="minorEastAsia" w:eastAsiaTheme="minorEastAsia" w:hAnsiTheme="minorEastAsia"/>
          <w:color w:val="auto"/>
        </w:rPr>
      </w:pPr>
      <w:r w:rsidRPr="00E3229F">
        <w:rPr>
          <w:rFonts w:asciiTheme="minorEastAsia" w:eastAsiaTheme="minorEastAsia" w:hAnsiTheme="minorEastAsia" w:hint="eastAsia"/>
          <w:color w:val="auto"/>
        </w:rPr>
        <w:t>（１）経営方針等</w:t>
      </w:r>
    </w:p>
    <w:p w14:paraId="7396BEF1" w14:textId="77777777" w:rsidR="00C20EFA" w:rsidRPr="00E3229F" w:rsidRDefault="00C20EFA" w:rsidP="00C20EFA">
      <w:pPr>
        <w:pStyle w:val="BodyTextIndent"/>
        <w:ind w:leftChars="100" w:left="831" w:hangingChars="300" w:hanging="623"/>
        <w:rPr>
          <w:rFonts w:asciiTheme="minorEastAsia" w:eastAsiaTheme="minorEastAsia" w:hAnsiTheme="minorEastAsia"/>
          <w:color w:val="auto"/>
        </w:rPr>
      </w:pPr>
    </w:p>
    <w:p w14:paraId="79281CA2" w14:textId="77777777" w:rsidR="00C20EFA" w:rsidRPr="00E3229F" w:rsidRDefault="00C20EFA" w:rsidP="00C20EFA">
      <w:pPr>
        <w:pStyle w:val="BodyTextIndent"/>
        <w:ind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（２）カーボンニュートラルの実現に向けた取組</w:t>
      </w:r>
    </w:p>
    <w:p w14:paraId="12DF6113" w14:textId="77777777" w:rsidR="00C20EFA" w:rsidRPr="00E3229F" w:rsidRDefault="00C20EFA" w:rsidP="00C20EFA">
      <w:pPr>
        <w:pStyle w:val="BodyTextIndent"/>
        <w:ind w:firstLine="208"/>
        <w:rPr>
          <w:rFonts w:asciiTheme="minorEastAsia" w:eastAsiaTheme="minorEastAsia" w:hAnsiTheme="minorEastAsia"/>
          <w:color w:val="auto"/>
        </w:rPr>
      </w:pPr>
    </w:p>
    <w:p w14:paraId="1E9BD0E0" w14:textId="77777777" w:rsidR="00C20EFA" w:rsidRPr="00E3229F" w:rsidRDefault="00C20EFA" w:rsidP="00C20EFA">
      <w:pPr>
        <w:pStyle w:val="BodyTextIndent"/>
        <w:ind w:firstLine="208"/>
        <w:rPr>
          <w:rFonts w:asciiTheme="minorEastAsia" w:eastAsiaTheme="minorEastAsia" w:hAnsiTheme="minorEastAsia"/>
          <w:color w:val="auto"/>
        </w:rPr>
      </w:pPr>
      <w:r w:rsidRPr="00E3229F">
        <w:rPr>
          <w:rFonts w:asciiTheme="minorEastAsia" w:eastAsiaTheme="minorEastAsia" w:hAnsiTheme="minorEastAsia" w:hint="eastAsia"/>
          <w:color w:val="auto"/>
        </w:rPr>
        <w:t>（３）関連経験・専門的知識</w:t>
      </w:r>
    </w:p>
    <w:p w14:paraId="61E21CEF" w14:textId="77777777" w:rsidR="00555BAD" w:rsidRPr="00E3229F" w:rsidRDefault="00555BAD" w:rsidP="00555BAD">
      <w:pPr>
        <w:pStyle w:val="BodyTextIndent"/>
        <w:ind w:firstLineChars="0" w:firstLine="0"/>
        <w:rPr>
          <w:rFonts w:asciiTheme="minorEastAsia" w:eastAsiaTheme="minorEastAsia" w:hAnsiTheme="minorEastAsia"/>
          <w:color w:val="auto"/>
        </w:rPr>
      </w:pPr>
    </w:p>
    <w:p w14:paraId="20186817" w14:textId="77777777" w:rsidR="00C20EFA" w:rsidRPr="00E3229F" w:rsidRDefault="00C20EFA" w:rsidP="00555BAD">
      <w:pPr>
        <w:pStyle w:val="BodyTextIndent"/>
        <w:ind w:firstLineChars="0" w:firstLine="0"/>
        <w:rPr>
          <w:rFonts w:asciiTheme="minorEastAsia" w:eastAsiaTheme="minorEastAsia" w:hAnsiTheme="minorEastAsia"/>
          <w:color w:val="auto"/>
        </w:rPr>
      </w:pPr>
    </w:p>
    <w:p w14:paraId="3A7CEC05" w14:textId="7BC3BDBB" w:rsidR="00555BAD" w:rsidRPr="00E3229F" w:rsidRDefault="00C20EFA" w:rsidP="00555BAD">
      <w:pPr>
        <w:widowControl/>
        <w:jc w:val="left"/>
        <w:rPr>
          <w:rFonts w:asciiTheme="minorEastAsia" w:hAnsiTheme="minorEastAsia"/>
          <w:szCs w:val="21"/>
        </w:rPr>
      </w:pPr>
      <w:r w:rsidRPr="00E3229F">
        <w:rPr>
          <w:rFonts w:asciiTheme="minorEastAsia" w:hAnsiTheme="minorEastAsia" w:hint="eastAsia"/>
          <w:szCs w:val="21"/>
        </w:rPr>
        <w:t>９</w:t>
      </w:r>
      <w:r w:rsidR="00555BAD" w:rsidRPr="00E3229F">
        <w:rPr>
          <w:rFonts w:asciiTheme="minorEastAsia" w:hAnsiTheme="minorEastAsia" w:hint="eastAsia"/>
          <w:szCs w:val="21"/>
        </w:rPr>
        <w:t>．賃金引き上げ計画</w:t>
      </w:r>
    </w:p>
    <w:p w14:paraId="65774492" w14:textId="77777777" w:rsidR="00555BAD" w:rsidRPr="00E3229F" w:rsidRDefault="00555BAD" w:rsidP="00555BAD">
      <w:pPr>
        <w:rPr>
          <w:rFonts w:asciiTheme="minorEastAsia" w:hAnsiTheme="minorEastAsia"/>
          <w:szCs w:val="21"/>
        </w:rPr>
      </w:pPr>
      <w:r w:rsidRPr="00E3229F">
        <w:rPr>
          <w:rFonts w:asciiTheme="minorEastAsia" w:hAnsiTheme="minorEastAsia" w:hint="eastAsia"/>
          <w:szCs w:val="21"/>
        </w:rPr>
        <w:t>※賃金引き上げ計画があれば、その引き上げ時期及び給与等受給者一人当たりの平均受給額の増加率等</w:t>
      </w:r>
    </w:p>
    <w:p w14:paraId="2B8E7D31" w14:textId="77777777" w:rsidR="00555BAD" w:rsidRPr="00E3229F" w:rsidRDefault="00555BAD" w:rsidP="00555BAD">
      <w:pPr>
        <w:widowControl/>
        <w:jc w:val="left"/>
        <w:rPr>
          <w:rFonts w:asciiTheme="minorEastAsia" w:hAnsiTheme="minorEastAsia"/>
          <w:szCs w:val="21"/>
        </w:rPr>
      </w:pPr>
    </w:p>
    <w:p w14:paraId="146586B6" w14:textId="77777777" w:rsidR="00555BAD" w:rsidRPr="00E3229F" w:rsidRDefault="00555BAD" w:rsidP="00555BAD">
      <w:pPr>
        <w:widowControl/>
        <w:jc w:val="left"/>
        <w:rPr>
          <w:rFonts w:asciiTheme="minorEastAsia" w:hAnsiTheme="minorEastAsia"/>
          <w:szCs w:val="21"/>
        </w:rPr>
      </w:pPr>
    </w:p>
    <w:p w14:paraId="15EDB9A7" w14:textId="60876862" w:rsidR="00555BAD" w:rsidRPr="00E3229F" w:rsidRDefault="00C20EFA" w:rsidP="00555BAD">
      <w:pPr>
        <w:rPr>
          <w:rFonts w:asciiTheme="minorEastAsia" w:hAnsiTheme="minorEastAsia"/>
          <w:szCs w:val="21"/>
        </w:rPr>
      </w:pPr>
      <w:r w:rsidRPr="00E3229F">
        <w:rPr>
          <w:rFonts w:asciiTheme="minorEastAsia" w:hAnsiTheme="minorEastAsia" w:hint="eastAsia"/>
          <w:szCs w:val="21"/>
        </w:rPr>
        <w:t>１０</w:t>
      </w:r>
      <w:r w:rsidR="00555BAD" w:rsidRPr="00E3229F">
        <w:rPr>
          <w:rFonts w:asciiTheme="minorEastAsia" w:hAnsiTheme="minorEastAsia" w:hint="eastAsia"/>
          <w:szCs w:val="21"/>
        </w:rPr>
        <w:t>．ワーク・ライフ・バランスの取組み</w:t>
      </w:r>
    </w:p>
    <w:p w14:paraId="5BF804B9"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※えるぼし、くるみん、ユースエールの認定状況と認定年</w:t>
      </w:r>
    </w:p>
    <w:p w14:paraId="54DA0ADE" w14:textId="77777777" w:rsidR="00555BAD" w:rsidRPr="00E3229F" w:rsidRDefault="00555BAD" w:rsidP="00555BAD">
      <w:pPr>
        <w:widowControl/>
        <w:jc w:val="left"/>
        <w:rPr>
          <w:rFonts w:asciiTheme="minorEastAsia" w:hAnsiTheme="minorEastAsia"/>
          <w:szCs w:val="21"/>
        </w:rPr>
      </w:pPr>
    </w:p>
    <w:p w14:paraId="4BDFC26F" w14:textId="77777777" w:rsidR="00555BAD" w:rsidRPr="00E3229F" w:rsidRDefault="00555BAD" w:rsidP="00555BAD">
      <w:pPr>
        <w:widowControl/>
        <w:jc w:val="left"/>
        <w:rPr>
          <w:rFonts w:asciiTheme="minorEastAsia" w:hAnsiTheme="minorEastAsia"/>
          <w:szCs w:val="21"/>
        </w:rPr>
      </w:pPr>
    </w:p>
    <w:p w14:paraId="4AE89F58" w14:textId="401FCFDF" w:rsidR="00555BAD" w:rsidRPr="00E3229F" w:rsidRDefault="003F5594" w:rsidP="00555BAD">
      <w:pPr>
        <w:widowControl/>
        <w:jc w:val="left"/>
        <w:rPr>
          <w:rFonts w:asciiTheme="minorEastAsia" w:hAnsiTheme="minorEastAsia"/>
          <w:szCs w:val="21"/>
        </w:rPr>
      </w:pPr>
      <w:r w:rsidRPr="00E3229F">
        <w:rPr>
          <w:rFonts w:asciiTheme="minorEastAsia" w:hAnsiTheme="minorEastAsia" w:hint="eastAsia"/>
          <w:szCs w:val="21"/>
        </w:rPr>
        <w:t>１</w:t>
      </w:r>
      <w:r w:rsidR="00C20EFA" w:rsidRPr="00E3229F">
        <w:rPr>
          <w:rFonts w:asciiTheme="minorEastAsia" w:hAnsiTheme="minorEastAsia" w:hint="eastAsia"/>
          <w:szCs w:val="21"/>
        </w:rPr>
        <w:t>１</w:t>
      </w:r>
      <w:r w:rsidR="00555BAD" w:rsidRPr="00E3229F">
        <w:rPr>
          <w:rFonts w:asciiTheme="minorEastAsia" w:hAnsiTheme="minorEastAsia" w:hint="eastAsia"/>
          <w:szCs w:val="21"/>
        </w:rPr>
        <w:t>．その他</w:t>
      </w:r>
    </w:p>
    <w:p w14:paraId="5935C05E"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（１）他の補助事業等との関係</w:t>
      </w:r>
    </w:p>
    <w:p w14:paraId="7E21C856" w14:textId="77777777" w:rsidR="00555BAD" w:rsidRPr="00E3229F" w:rsidRDefault="00555BAD" w:rsidP="00555BAD">
      <w:pPr>
        <w:widowControl/>
        <w:jc w:val="left"/>
        <w:rPr>
          <w:rFonts w:asciiTheme="minorEastAsia" w:hAnsiTheme="minorEastAsia"/>
          <w:szCs w:val="21"/>
        </w:rPr>
      </w:pPr>
    </w:p>
    <w:p w14:paraId="710F848C" w14:textId="77777777" w:rsidR="00555BAD" w:rsidRPr="00E3229F" w:rsidRDefault="00555BAD" w:rsidP="00555BAD">
      <w:pPr>
        <w:widowControl/>
        <w:jc w:val="left"/>
        <w:rPr>
          <w:rFonts w:asciiTheme="minorEastAsia" w:hAnsiTheme="minorEastAsia"/>
          <w:szCs w:val="21"/>
        </w:rPr>
      </w:pPr>
      <w:r w:rsidRPr="00E3229F">
        <w:rPr>
          <w:rFonts w:asciiTheme="minorEastAsia" w:hAnsiTheme="minorEastAsia" w:hint="eastAsia"/>
          <w:szCs w:val="21"/>
        </w:rPr>
        <w:t>（２）許認可、権利関係等間接補助事業実施の前提となる事項</w:t>
      </w:r>
    </w:p>
    <w:p w14:paraId="7B5CF20E" w14:textId="77777777" w:rsidR="00555BAD" w:rsidRPr="00E3229F" w:rsidRDefault="00555BAD" w:rsidP="00555BAD">
      <w:pPr>
        <w:widowControl/>
        <w:jc w:val="left"/>
        <w:rPr>
          <w:rFonts w:asciiTheme="minorEastAsia" w:hAnsiTheme="minorEastAsia"/>
          <w:szCs w:val="21"/>
        </w:rPr>
      </w:pPr>
    </w:p>
    <w:p w14:paraId="766655D1" w14:textId="37BF0563" w:rsidR="00EA75FD" w:rsidRPr="00E3229F" w:rsidRDefault="00555BAD" w:rsidP="00555BAD">
      <w:pPr>
        <w:widowControl/>
        <w:jc w:val="left"/>
        <w:rPr>
          <w:rFonts w:asciiTheme="minorEastAsia" w:hAnsiTheme="minorEastAsia" w:cs="Times New Roman"/>
          <w:spacing w:val="-2"/>
          <w:kern w:val="20"/>
          <w:szCs w:val="21"/>
        </w:rPr>
      </w:pPr>
      <w:r w:rsidRPr="00E3229F">
        <w:rPr>
          <w:rFonts w:asciiTheme="minorEastAsia" w:hAnsiTheme="minorEastAsia" w:hint="eastAsia"/>
          <w:szCs w:val="21"/>
        </w:rPr>
        <w:t>（３）その他間接補助事業実施上問題となる事項</w:t>
      </w:r>
    </w:p>
    <w:bookmarkEnd w:id="8"/>
    <w:p w14:paraId="5E31829F" w14:textId="00BCD684" w:rsidR="00EA75FD" w:rsidRPr="00E3229F" w:rsidRDefault="00EA75FD" w:rsidP="00EA75FD">
      <w:pPr>
        <w:widowControl/>
        <w:jc w:val="left"/>
        <w:rPr>
          <w:sz w:val="20"/>
          <w:szCs w:val="20"/>
        </w:rPr>
      </w:pPr>
    </w:p>
    <w:p w14:paraId="101E90B9" w14:textId="7FA2BA48" w:rsidR="00CA7777" w:rsidRPr="00E3229F" w:rsidRDefault="00CA7777">
      <w:pPr>
        <w:widowControl/>
        <w:jc w:val="left"/>
        <w:rPr>
          <w:sz w:val="20"/>
          <w:szCs w:val="20"/>
        </w:rPr>
      </w:pPr>
      <w:r w:rsidRPr="00E3229F">
        <w:rPr>
          <w:sz w:val="20"/>
          <w:szCs w:val="20"/>
        </w:rPr>
        <w:br w:type="page"/>
      </w:r>
    </w:p>
    <w:p w14:paraId="1AABA8ED" w14:textId="77777777" w:rsidR="00CA7777" w:rsidRPr="00E3229F" w:rsidRDefault="00CA7777" w:rsidP="00CA7777">
      <w:pPr>
        <w:rPr>
          <w:szCs w:val="21"/>
          <w:u w:val="single"/>
        </w:rPr>
      </w:pPr>
      <w:bookmarkStart w:id="11" w:name="_Hlk196733016"/>
      <w:r w:rsidRPr="00E3229F">
        <w:rPr>
          <w:rFonts w:hint="eastAsia"/>
          <w:szCs w:val="21"/>
        </w:rPr>
        <w:lastRenderedPageBreak/>
        <w:t>（別表様式第１）</w:t>
      </w:r>
    </w:p>
    <w:p w14:paraId="467C5C45" w14:textId="77777777" w:rsidR="00CA7777" w:rsidRPr="00E3229F" w:rsidRDefault="00CA7777" w:rsidP="00CA7777">
      <w:pPr>
        <w:pStyle w:val="BodyTextIndent"/>
        <w:ind w:firstLine="208"/>
        <w:jc w:val="right"/>
        <w:rPr>
          <w:color w:val="auto"/>
        </w:rPr>
      </w:pPr>
    </w:p>
    <w:p w14:paraId="2BECAA8B" w14:textId="42EB6BB9" w:rsidR="00CA7777" w:rsidRPr="00E3229F" w:rsidRDefault="00CA7777" w:rsidP="00CA7777">
      <w:pPr>
        <w:pStyle w:val="BodyTextIndent"/>
        <w:ind w:firstLine="208"/>
        <w:jc w:val="center"/>
        <w:rPr>
          <w:color w:val="auto"/>
        </w:rPr>
      </w:pPr>
      <w:r w:rsidRPr="00E3229F">
        <w:rPr>
          <w:rFonts w:hint="eastAsia"/>
          <w:color w:val="auto"/>
        </w:rPr>
        <w:t>間接補助事業の実施予定スケジュール</w:t>
      </w:r>
      <w:r w:rsidR="0074236C" w:rsidRPr="00E3229F">
        <w:rPr>
          <w:rFonts w:hint="eastAsia"/>
          <w:color w:val="auto"/>
        </w:rPr>
        <w:t>（令和　　年度）</w:t>
      </w:r>
    </w:p>
    <w:p w14:paraId="31576A6B" w14:textId="77777777" w:rsidR="00CA7777" w:rsidRPr="00E3229F" w:rsidRDefault="00CA7777" w:rsidP="00CA7777">
      <w:pPr>
        <w:pStyle w:val="BodyTextIndent"/>
        <w:ind w:firstLine="198"/>
        <w:jc w:val="center"/>
        <w:rPr>
          <w:color w:val="auto"/>
          <w:sz w:val="20"/>
          <w:szCs w:val="20"/>
        </w:rPr>
      </w:pPr>
    </w:p>
    <w:tbl>
      <w:tblPr>
        <w:tblStyle w:val="TableGrid"/>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E3229F" w:rsidRPr="00E3229F" w14:paraId="444DF18C" w14:textId="77777777" w:rsidTr="00B9593B">
        <w:tc>
          <w:tcPr>
            <w:tcW w:w="3114" w:type="dxa"/>
          </w:tcPr>
          <w:p w14:paraId="019A4F23"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項目</w:t>
            </w:r>
          </w:p>
        </w:tc>
        <w:tc>
          <w:tcPr>
            <w:tcW w:w="467" w:type="dxa"/>
          </w:tcPr>
          <w:p w14:paraId="17DA910A"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4</w:t>
            </w:r>
          </w:p>
        </w:tc>
        <w:tc>
          <w:tcPr>
            <w:tcW w:w="467" w:type="dxa"/>
          </w:tcPr>
          <w:p w14:paraId="36FADD43"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5</w:t>
            </w:r>
          </w:p>
        </w:tc>
        <w:tc>
          <w:tcPr>
            <w:tcW w:w="467" w:type="dxa"/>
          </w:tcPr>
          <w:p w14:paraId="51073442"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6</w:t>
            </w:r>
          </w:p>
        </w:tc>
        <w:tc>
          <w:tcPr>
            <w:tcW w:w="467" w:type="dxa"/>
          </w:tcPr>
          <w:p w14:paraId="1C6CB320"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7</w:t>
            </w:r>
          </w:p>
        </w:tc>
        <w:tc>
          <w:tcPr>
            <w:tcW w:w="467" w:type="dxa"/>
          </w:tcPr>
          <w:p w14:paraId="1120A2BA"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8</w:t>
            </w:r>
          </w:p>
        </w:tc>
        <w:tc>
          <w:tcPr>
            <w:tcW w:w="467" w:type="dxa"/>
          </w:tcPr>
          <w:p w14:paraId="2C0F73B7"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9</w:t>
            </w:r>
          </w:p>
        </w:tc>
        <w:tc>
          <w:tcPr>
            <w:tcW w:w="493" w:type="dxa"/>
          </w:tcPr>
          <w:p w14:paraId="67D70B85"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10</w:t>
            </w:r>
          </w:p>
        </w:tc>
        <w:tc>
          <w:tcPr>
            <w:tcW w:w="493" w:type="dxa"/>
          </w:tcPr>
          <w:p w14:paraId="3FE1D791"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11</w:t>
            </w:r>
          </w:p>
        </w:tc>
        <w:tc>
          <w:tcPr>
            <w:tcW w:w="493" w:type="dxa"/>
          </w:tcPr>
          <w:p w14:paraId="56179EE1"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12</w:t>
            </w:r>
          </w:p>
        </w:tc>
        <w:tc>
          <w:tcPr>
            <w:tcW w:w="442" w:type="dxa"/>
          </w:tcPr>
          <w:p w14:paraId="63370955"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1</w:t>
            </w:r>
          </w:p>
        </w:tc>
        <w:tc>
          <w:tcPr>
            <w:tcW w:w="442" w:type="dxa"/>
          </w:tcPr>
          <w:p w14:paraId="516DFBC9"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2</w:t>
            </w:r>
          </w:p>
        </w:tc>
        <w:tc>
          <w:tcPr>
            <w:tcW w:w="442" w:type="dxa"/>
          </w:tcPr>
          <w:p w14:paraId="03613C2B" w14:textId="77777777" w:rsidR="00CA7777" w:rsidRPr="00E3229F" w:rsidRDefault="00CA7777" w:rsidP="00B9593B">
            <w:pPr>
              <w:pStyle w:val="BodyTextIndent"/>
              <w:ind w:firstLineChars="0" w:firstLine="0"/>
              <w:jc w:val="center"/>
              <w:rPr>
                <w:color w:val="auto"/>
                <w:szCs w:val="20"/>
              </w:rPr>
            </w:pPr>
            <w:r w:rsidRPr="00E3229F">
              <w:rPr>
                <w:rFonts w:hint="eastAsia"/>
                <w:color w:val="auto"/>
                <w:szCs w:val="20"/>
              </w:rPr>
              <w:t>3</w:t>
            </w:r>
          </w:p>
        </w:tc>
      </w:tr>
      <w:tr w:rsidR="00E3229F" w:rsidRPr="00E3229F" w14:paraId="72CCE756" w14:textId="77777777" w:rsidTr="00B9593B">
        <w:tc>
          <w:tcPr>
            <w:tcW w:w="3114" w:type="dxa"/>
          </w:tcPr>
          <w:p w14:paraId="7D385CF9" w14:textId="77777777" w:rsidR="00CA7777" w:rsidRPr="00E3229F" w:rsidRDefault="00CA7777" w:rsidP="00B9593B">
            <w:pPr>
              <w:pStyle w:val="BodyTextIndent"/>
              <w:ind w:firstLineChars="0" w:firstLine="0"/>
              <w:rPr>
                <w:color w:val="auto"/>
                <w:szCs w:val="20"/>
              </w:rPr>
            </w:pPr>
          </w:p>
          <w:p w14:paraId="7653C9D8" w14:textId="77777777" w:rsidR="00CA7777" w:rsidRPr="00E3229F" w:rsidRDefault="00CA7777" w:rsidP="00B9593B">
            <w:pPr>
              <w:pStyle w:val="BodyTextIndent"/>
              <w:ind w:firstLineChars="0" w:firstLine="0"/>
              <w:rPr>
                <w:color w:val="auto"/>
                <w:szCs w:val="20"/>
              </w:rPr>
            </w:pPr>
          </w:p>
        </w:tc>
        <w:tc>
          <w:tcPr>
            <w:tcW w:w="467" w:type="dxa"/>
          </w:tcPr>
          <w:p w14:paraId="07735A62" w14:textId="77777777" w:rsidR="00CA7777" w:rsidRPr="00E3229F" w:rsidRDefault="00CA7777" w:rsidP="00B9593B">
            <w:pPr>
              <w:pStyle w:val="BodyTextIndent"/>
              <w:ind w:firstLineChars="0" w:firstLine="0"/>
              <w:jc w:val="center"/>
              <w:rPr>
                <w:color w:val="auto"/>
                <w:szCs w:val="20"/>
              </w:rPr>
            </w:pPr>
          </w:p>
        </w:tc>
        <w:tc>
          <w:tcPr>
            <w:tcW w:w="467" w:type="dxa"/>
          </w:tcPr>
          <w:p w14:paraId="6F5F1F44" w14:textId="77777777" w:rsidR="00CA7777" w:rsidRPr="00E3229F" w:rsidRDefault="00CA7777" w:rsidP="00B9593B">
            <w:pPr>
              <w:pStyle w:val="BodyTextIndent"/>
              <w:ind w:firstLineChars="0" w:firstLine="0"/>
              <w:jc w:val="center"/>
              <w:rPr>
                <w:color w:val="auto"/>
                <w:szCs w:val="20"/>
              </w:rPr>
            </w:pPr>
          </w:p>
        </w:tc>
        <w:tc>
          <w:tcPr>
            <w:tcW w:w="467" w:type="dxa"/>
          </w:tcPr>
          <w:p w14:paraId="2F3F605A" w14:textId="77777777" w:rsidR="00CA7777" w:rsidRPr="00E3229F" w:rsidRDefault="00CA7777" w:rsidP="00B9593B">
            <w:pPr>
              <w:pStyle w:val="BodyTextIndent"/>
              <w:ind w:firstLineChars="0" w:firstLine="0"/>
              <w:jc w:val="center"/>
              <w:rPr>
                <w:color w:val="auto"/>
                <w:szCs w:val="20"/>
              </w:rPr>
            </w:pPr>
          </w:p>
        </w:tc>
        <w:tc>
          <w:tcPr>
            <w:tcW w:w="467" w:type="dxa"/>
          </w:tcPr>
          <w:p w14:paraId="2D601EDC" w14:textId="77777777" w:rsidR="00CA7777" w:rsidRPr="00E3229F" w:rsidRDefault="00CA7777" w:rsidP="00B9593B">
            <w:pPr>
              <w:pStyle w:val="BodyTextIndent"/>
              <w:ind w:firstLineChars="0" w:firstLine="0"/>
              <w:jc w:val="center"/>
              <w:rPr>
                <w:color w:val="auto"/>
                <w:szCs w:val="20"/>
              </w:rPr>
            </w:pPr>
          </w:p>
        </w:tc>
        <w:tc>
          <w:tcPr>
            <w:tcW w:w="467" w:type="dxa"/>
          </w:tcPr>
          <w:p w14:paraId="5B8CA04F" w14:textId="77777777" w:rsidR="00CA7777" w:rsidRPr="00E3229F" w:rsidRDefault="00CA7777" w:rsidP="00B9593B">
            <w:pPr>
              <w:pStyle w:val="BodyTextIndent"/>
              <w:ind w:firstLineChars="0" w:firstLine="0"/>
              <w:jc w:val="center"/>
              <w:rPr>
                <w:color w:val="auto"/>
                <w:szCs w:val="20"/>
              </w:rPr>
            </w:pPr>
          </w:p>
        </w:tc>
        <w:tc>
          <w:tcPr>
            <w:tcW w:w="467" w:type="dxa"/>
          </w:tcPr>
          <w:p w14:paraId="3CEECDFE" w14:textId="77777777" w:rsidR="00CA7777" w:rsidRPr="00E3229F" w:rsidRDefault="00CA7777" w:rsidP="00B9593B">
            <w:pPr>
              <w:pStyle w:val="BodyTextIndent"/>
              <w:ind w:firstLineChars="0" w:firstLine="0"/>
              <w:jc w:val="center"/>
              <w:rPr>
                <w:color w:val="auto"/>
                <w:szCs w:val="20"/>
              </w:rPr>
            </w:pPr>
          </w:p>
        </w:tc>
        <w:tc>
          <w:tcPr>
            <w:tcW w:w="493" w:type="dxa"/>
          </w:tcPr>
          <w:p w14:paraId="30615434" w14:textId="77777777" w:rsidR="00CA7777" w:rsidRPr="00E3229F" w:rsidRDefault="00CA7777" w:rsidP="00B9593B">
            <w:pPr>
              <w:pStyle w:val="BodyTextIndent"/>
              <w:ind w:firstLineChars="0" w:firstLine="0"/>
              <w:jc w:val="center"/>
              <w:rPr>
                <w:color w:val="auto"/>
                <w:szCs w:val="20"/>
              </w:rPr>
            </w:pPr>
          </w:p>
        </w:tc>
        <w:tc>
          <w:tcPr>
            <w:tcW w:w="493" w:type="dxa"/>
          </w:tcPr>
          <w:p w14:paraId="20E81AF2" w14:textId="77777777" w:rsidR="00CA7777" w:rsidRPr="00E3229F" w:rsidRDefault="00CA7777" w:rsidP="00B9593B">
            <w:pPr>
              <w:pStyle w:val="BodyTextIndent"/>
              <w:ind w:firstLineChars="0" w:firstLine="0"/>
              <w:jc w:val="center"/>
              <w:rPr>
                <w:color w:val="auto"/>
                <w:szCs w:val="20"/>
              </w:rPr>
            </w:pPr>
          </w:p>
        </w:tc>
        <w:tc>
          <w:tcPr>
            <w:tcW w:w="493" w:type="dxa"/>
          </w:tcPr>
          <w:p w14:paraId="035E7768" w14:textId="77777777" w:rsidR="00CA7777" w:rsidRPr="00E3229F" w:rsidRDefault="00CA7777" w:rsidP="00B9593B">
            <w:pPr>
              <w:pStyle w:val="BodyTextIndent"/>
              <w:ind w:firstLineChars="0" w:firstLine="0"/>
              <w:jc w:val="center"/>
              <w:rPr>
                <w:color w:val="auto"/>
                <w:szCs w:val="20"/>
              </w:rPr>
            </w:pPr>
          </w:p>
        </w:tc>
        <w:tc>
          <w:tcPr>
            <w:tcW w:w="442" w:type="dxa"/>
          </w:tcPr>
          <w:p w14:paraId="5A177AD1" w14:textId="77777777" w:rsidR="00CA7777" w:rsidRPr="00E3229F" w:rsidRDefault="00CA7777" w:rsidP="00B9593B">
            <w:pPr>
              <w:pStyle w:val="BodyTextIndent"/>
              <w:ind w:firstLineChars="0" w:firstLine="0"/>
              <w:jc w:val="center"/>
              <w:rPr>
                <w:color w:val="auto"/>
                <w:szCs w:val="20"/>
              </w:rPr>
            </w:pPr>
          </w:p>
        </w:tc>
        <w:tc>
          <w:tcPr>
            <w:tcW w:w="442" w:type="dxa"/>
          </w:tcPr>
          <w:p w14:paraId="51CF79F1" w14:textId="77777777" w:rsidR="00CA7777" w:rsidRPr="00E3229F" w:rsidRDefault="00CA7777" w:rsidP="00B9593B">
            <w:pPr>
              <w:pStyle w:val="BodyTextIndent"/>
              <w:ind w:firstLineChars="0" w:firstLine="0"/>
              <w:jc w:val="center"/>
              <w:rPr>
                <w:color w:val="auto"/>
                <w:szCs w:val="20"/>
              </w:rPr>
            </w:pPr>
          </w:p>
        </w:tc>
        <w:tc>
          <w:tcPr>
            <w:tcW w:w="442" w:type="dxa"/>
          </w:tcPr>
          <w:p w14:paraId="1F860079" w14:textId="77777777" w:rsidR="00CA7777" w:rsidRPr="00E3229F" w:rsidRDefault="00CA7777" w:rsidP="00B9593B">
            <w:pPr>
              <w:pStyle w:val="BodyTextIndent"/>
              <w:ind w:firstLineChars="0" w:firstLine="0"/>
              <w:jc w:val="center"/>
              <w:rPr>
                <w:color w:val="auto"/>
                <w:szCs w:val="20"/>
              </w:rPr>
            </w:pPr>
          </w:p>
        </w:tc>
      </w:tr>
      <w:tr w:rsidR="00E3229F" w:rsidRPr="00E3229F" w14:paraId="6A515170" w14:textId="77777777" w:rsidTr="00B9593B">
        <w:tc>
          <w:tcPr>
            <w:tcW w:w="3114" w:type="dxa"/>
          </w:tcPr>
          <w:p w14:paraId="39D3D616" w14:textId="77777777" w:rsidR="00CA7777" w:rsidRPr="00E3229F" w:rsidRDefault="00CA7777" w:rsidP="00B9593B">
            <w:pPr>
              <w:pStyle w:val="BodyTextIndent"/>
              <w:ind w:firstLineChars="0" w:firstLine="0"/>
              <w:rPr>
                <w:color w:val="auto"/>
                <w:szCs w:val="20"/>
              </w:rPr>
            </w:pPr>
          </w:p>
          <w:p w14:paraId="0EC8EFF9" w14:textId="77777777" w:rsidR="00CA7777" w:rsidRPr="00E3229F" w:rsidRDefault="00CA7777" w:rsidP="00B9593B">
            <w:pPr>
              <w:pStyle w:val="BodyTextIndent"/>
              <w:ind w:firstLineChars="0" w:firstLine="0"/>
              <w:rPr>
                <w:color w:val="auto"/>
                <w:szCs w:val="20"/>
              </w:rPr>
            </w:pPr>
          </w:p>
        </w:tc>
        <w:tc>
          <w:tcPr>
            <w:tcW w:w="467" w:type="dxa"/>
          </w:tcPr>
          <w:p w14:paraId="4DAADF19" w14:textId="77777777" w:rsidR="00CA7777" w:rsidRPr="00E3229F" w:rsidRDefault="00CA7777" w:rsidP="00B9593B">
            <w:pPr>
              <w:pStyle w:val="BodyTextIndent"/>
              <w:ind w:firstLineChars="0" w:firstLine="0"/>
              <w:jc w:val="center"/>
              <w:rPr>
                <w:color w:val="auto"/>
                <w:szCs w:val="20"/>
              </w:rPr>
            </w:pPr>
          </w:p>
        </w:tc>
        <w:tc>
          <w:tcPr>
            <w:tcW w:w="467" w:type="dxa"/>
          </w:tcPr>
          <w:p w14:paraId="2F3DB267" w14:textId="77777777" w:rsidR="00CA7777" w:rsidRPr="00E3229F" w:rsidRDefault="00CA7777" w:rsidP="00B9593B">
            <w:pPr>
              <w:pStyle w:val="BodyTextIndent"/>
              <w:ind w:firstLineChars="0" w:firstLine="0"/>
              <w:jc w:val="center"/>
              <w:rPr>
                <w:color w:val="auto"/>
                <w:szCs w:val="20"/>
              </w:rPr>
            </w:pPr>
          </w:p>
        </w:tc>
        <w:tc>
          <w:tcPr>
            <w:tcW w:w="467" w:type="dxa"/>
          </w:tcPr>
          <w:p w14:paraId="6CF1D79B" w14:textId="77777777" w:rsidR="00CA7777" w:rsidRPr="00E3229F" w:rsidRDefault="00CA7777" w:rsidP="00B9593B">
            <w:pPr>
              <w:pStyle w:val="BodyTextIndent"/>
              <w:ind w:firstLineChars="0" w:firstLine="0"/>
              <w:jc w:val="center"/>
              <w:rPr>
                <w:color w:val="auto"/>
                <w:szCs w:val="20"/>
              </w:rPr>
            </w:pPr>
          </w:p>
        </w:tc>
        <w:tc>
          <w:tcPr>
            <w:tcW w:w="467" w:type="dxa"/>
          </w:tcPr>
          <w:p w14:paraId="14E94C5F" w14:textId="77777777" w:rsidR="00CA7777" w:rsidRPr="00E3229F" w:rsidRDefault="00CA7777" w:rsidP="00B9593B">
            <w:pPr>
              <w:pStyle w:val="BodyTextIndent"/>
              <w:ind w:firstLineChars="0" w:firstLine="0"/>
              <w:jc w:val="center"/>
              <w:rPr>
                <w:color w:val="auto"/>
                <w:szCs w:val="20"/>
              </w:rPr>
            </w:pPr>
          </w:p>
        </w:tc>
        <w:tc>
          <w:tcPr>
            <w:tcW w:w="467" w:type="dxa"/>
          </w:tcPr>
          <w:p w14:paraId="5523A41D" w14:textId="77777777" w:rsidR="00CA7777" w:rsidRPr="00E3229F" w:rsidRDefault="00CA7777" w:rsidP="00B9593B">
            <w:pPr>
              <w:pStyle w:val="BodyTextIndent"/>
              <w:ind w:firstLineChars="0" w:firstLine="0"/>
              <w:jc w:val="center"/>
              <w:rPr>
                <w:color w:val="auto"/>
                <w:szCs w:val="20"/>
              </w:rPr>
            </w:pPr>
          </w:p>
        </w:tc>
        <w:tc>
          <w:tcPr>
            <w:tcW w:w="467" w:type="dxa"/>
          </w:tcPr>
          <w:p w14:paraId="535BD0F0" w14:textId="77777777" w:rsidR="00CA7777" w:rsidRPr="00E3229F" w:rsidRDefault="00CA7777" w:rsidP="00B9593B">
            <w:pPr>
              <w:pStyle w:val="BodyTextIndent"/>
              <w:ind w:firstLineChars="0" w:firstLine="0"/>
              <w:jc w:val="center"/>
              <w:rPr>
                <w:color w:val="auto"/>
                <w:szCs w:val="20"/>
              </w:rPr>
            </w:pPr>
          </w:p>
        </w:tc>
        <w:tc>
          <w:tcPr>
            <w:tcW w:w="493" w:type="dxa"/>
          </w:tcPr>
          <w:p w14:paraId="046B7051" w14:textId="77777777" w:rsidR="00CA7777" w:rsidRPr="00E3229F" w:rsidRDefault="00CA7777" w:rsidP="00B9593B">
            <w:pPr>
              <w:pStyle w:val="BodyTextIndent"/>
              <w:ind w:firstLineChars="0" w:firstLine="0"/>
              <w:jc w:val="center"/>
              <w:rPr>
                <w:color w:val="auto"/>
                <w:szCs w:val="20"/>
              </w:rPr>
            </w:pPr>
          </w:p>
        </w:tc>
        <w:tc>
          <w:tcPr>
            <w:tcW w:w="493" w:type="dxa"/>
          </w:tcPr>
          <w:p w14:paraId="28C080D6" w14:textId="77777777" w:rsidR="00CA7777" w:rsidRPr="00E3229F" w:rsidRDefault="00CA7777" w:rsidP="00B9593B">
            <w:pPr>
              <w:pStyle w:val="BodyTextIndent"/>
              <w:ind w:firstLineChars="0" w:firstLine="0"/>
              <w:jc w:val="center"/>
              <w:rPr>
                <w:color w:val="auto"/>
                <w:szCs w:val="20"/>
              </w:rPr>
            </w:pPr>
          </w:p>
        </w:tc>
        <w:tc>
          <w:tcPr>
            <w:tcW w:w="493" w:type="dxa"/>
          </w:tcPr>
          <w:p w14:paraId="7C1B4810" w14:textId="77777777" w:rsidR="00CA7777" w:rsidRPr="00E3229F" w:rsidRDefault="00CA7777" w:rsidP="00B9593B">
            <w:pPr>
              <w:pStyle w:val="BodyTextIndent"/>
              <w:ind w:firstLineChars="0" w:firstLine="0"/>
              <w:jc w:val="center"/>
              <w:rPr>
                <w:color w:val="auto"/>
                <w:szCs w:val="20"/>
              </w:rPr>
            </w:pPr>
          </w:p>
        </w:tc>
        <w:tc>
          <w:tcPr>
            <w:tcW w:w="442" w:type="dxa"/>
          </w:tcPr>
          <w:p w14:paraId="3DA8821A" w14:textId="77777777" w:rsidR="00CA7777" w:rsidRPr="00E3229F" w:rsidRDefault="00CA7777" w:rsidP="00B9593B">
            <w:pPr>
              <w:pStyle w:val="BodyTextIndent"/>
              <w:ind w:firstLineChars="0" w:firstLine="0"/>
              <w:jc w:val="center"/>
              <w:rPr>
                <w:color w:val="auto"/>
                <w:szCs w:val="20"/>
              </w:rPr>
            </w:pPr>
          </w:p>
        </w:tc>
        <w:tc>
          <w:tcPr>
            <w:tcW w:w="442" w:type="dxa"/>
          </w:tcPr>
          <w:p w14:paraId="0493F5B1" w14:textId="77777777" w:rsidR="00CA7777" w:rsidRPr="00E3229F" w:rsidRDefault="00CA7777" w:rsidP="00B9593B">
            <w:pPr>
              <w:pStyle w:val="BodyTextIndent"/>
              <w:ind w:firstLineChars="0" w:firstLine="0"/>
              <w:jc w:val="center"/>
              <w:rPr>
                <w:color w:val="auto"/>
                <w:szCs w:val="20"/>
              </w:rPr>
            </w:pPr>
          </w:p>
        </w:tc>
        <w:tc>
          <w:tcPr>
            <w:tcW w:w="442" w:type="dxa"/>
          </w:tcPr>
          <w:p w14:paraId="3B453D66" w14:textId="77777777" w:rsidR="00CA7777" w:rsidRPr="00E3229F" w:rsidRDefault="00CA7777" w:rsidP="00B9593B">
            <w:pPr>
              <w:pStyle w:val="BodyTextIndent"/>
              <w:ind w:firstLineChars="0" w:firstLine="0"/>
              <w:jc w:val="center"/>
              <w:rPr>
                <w:color w:val="auto"/>
                <w:szCs w:val="20"/>
              </w:rPr>
            </w:pPr>
          </w:p>
        </w:tc>
      </w:tr>
      <w:tr w:rsidR="00E3229F" w:rsidRPr="00E3229F" w14:paraId="0D05A765" w14:textId="77777777" w:rsidTr="00B9593B">
        <w:tc>
          <w:tcPr>
            <w:tcW w:w="3114" w:type="dxa"/>
          </w:tcPr>
          <w:p w14:paraId="4CAE184B" w14:textId="77777777" w:rsidR="00CA7777" w:rsidRPr="00E3229F" w:rsidRDefault="00CA7777" w:rsidP="00B9593B">
            <w:pPr>
              <w:pStyle w:val="BodyTextIndent"/>
              <w:ind w:firstLineChars="0" w:firstLine="0"/>
              <w:rPr>
                <w:color w:val="auto"/>
                <w:szCs w:val="20"/>
              </w:rPr>
            </w:pPr>
          </w:p>
          <w:p w14:paraId="4DE6D095" w14:textId="77777777" w:rsidR="00CA7777" w:rsidRPr="00E3229F" w:rsidRDefault="00CA7777" w:rsidP="00B9593B">
            <w:pPr>
              <w:pStyle w:val="BodyTextIndent"/>
              <w:ind w:firstLineChars="0" w:firstLine="0"/>
              <w:rPr>
                <w:color w:val="auto"/>
                <w:szCs w:val="20"/>
              </w:rPr>
            </w:pPr>
          </w:p>
        </w:tc>
        <w:tc>
          <w:tcPr>
            <w:tcW w:w="467" w:type="dxa"/>
          </w:tcPr>
          <w:p w14:paraId="2ADCCE14" w14:textId="77777777" w:rsidR="00CA7777" w:rsidRPr="00E3229F" w:rsidRDefault="00CA7777" w:rsidP="00B9593B">
            <w:pPr>
              <w:pStyle w:val="BodyTextIndent"/>
              <w:ind w:firstLineChars="0" w:firstLine="0"/>
              <w:jc w:val="center"/>
              <w:rPr>
                <w:color w:val="auto"/>
                <w:szCs w:val="20"/>
              </w:rPr>
            </w:pPr>
          </w:p>
        </w:tc>
        <w:tc>
          <w:tcPr>
            <w:tcW w:w="467" w:type="dxa"/>
          </w:tcPr>
          <w:p w14:paraId="73DAA8F5" w14:textId="77777777" w:rsidR="00CA7777" w:rsidRPr="00E3229F" w:rsidRDefault="00CA7777" w:rsidP="00B9593B">
            <w:pPr>
              <w:pStyle w:val="BodyTextIndent"/>
              <w:ind w:firstLineChars="0" w:firstLine="0"/>
              <w:jc w:val="center"/>
              <w:rPr>
                <w:color w:val="auto"/>
                <w:szCs w:val="20"/>
              </w:rPr>
            </w:pPr>
          </w:p>
        </w:tc>
        <w:tc>
          <w:tcPr>
            <w:tcW w:w="467" w:type="dxa"/>
          </w:tcPr>
          <w:p w14:paraId="2690BB16" w14:textId="77777777" w:rsidR="00CA7777" w:rsidRPr="00E3229F" w:rsidRDefault="00CA7777" w:rsidP="00B9593B">
            <w:pPr>
              <w:pStyle w:val="BodyTextIndent"/>
              <w:ind w:firstLineChars="0" w:firstLine="0"/>
              <w:jc w:val="center"/>
              <w:rPr>
                <w:color w:val="auto"/>
                <w:szCs w:val="20"/>
              </w:rPr>
            </w:pPr>
          </w:p>
        </w:tc>
        <w:tc>
          <w:tcPr>
            <w:tcW w:w="467" w:type="dxa"/>
          </w:tcPr>
          <w:p w14:paraId="19660D0B" w14:textId="77777777" w:rsidR="00CA7777" w:rsidRPr="00E3229F" w:rsidRDefault="00CA7777" w:rsidP="00B9593B">
            <w:pPr>
              <w:pStyle w:val="BodyTextIndent"/>
              <w:ind w:firstLineChars="0" w:firstLine="0"/>
              <w:jc w:val="center"/>
              <w:rPr>
                <w:color w:val="auto"/>
                <w:szCs w:val="20"/>
              </w:rPr>
            </w:pPr>
          </w:p>
        </w:tc>
        <w:tc>
          <w:tcPr>
            <w:tcW w:w="467" w:type="dxa"/>
          </w:tcPr>
          <w:p w14:paraId="7B0F0E7F" w14:textId="77777777" w:rsidR="00CA7777" w:rsidRPr="00E3229F" w:rsidRDefault="00CA7777" w:rsidP="00B9593B">
            <w:pPr>
              <w:pStyle w:val="BodyTextIndent"/>
              <w:ind w:firstLineChars="0" w:firstLine="0"/>
              <w:jc w:val="center"/>
              <w:rPr>
                <w:color w:val="auto"/>
                <w:szCs w:val="20"/>
              </w:rPr>
            </w:pPr>
          </w:p>
        </w:tc>
        <w:tc>
          <w:tcPr>
            <w:tcW w:w="467" w:type="dxa"/>
          </w:tcPr>
          <w:p w14:paraId="0BAC247D" w14:textId="77777777" w:rsidR="00CA7777" w:rsidRPr="00E3229F" w:rsidRDefault="00CA7777" w:rsidP="00B9593B">
            <w:pPr>
              <w:pStyle w:val="BodyTextIndent"/>
              <w:ind w:firstLineChars="0" w:firstLine="0"/>
              <w:jc w:val="center"/>
              <w:rPr>
                <w:color w:val="auto"/>
                <w:szCs w:val="20"/>
              </w:rPr>
            </w:pPr>
          </w:p>
        </w:tc>
        <w:tc>
          <w:tcPr>
            <w:tcW w:w="493" w:type="dxa"/>
          </w:tcPr>
          <w:p w14:paraId="660076BF" w14:textId="77777777" w:rsidR="00CA7777" w:rsidRPr="00E3229F" w:rsidRDefault="00CA7777" w:rsidP="00B9593B">
            <w:pPr>
              <w:pStyle w:val="BodyTextIndent"/>
              <w:ind w:firstLineChars="0" w:firstLine="0"/>
              <w:jc w:val="center"/>
              <w:rPr>
                <w:color w:val="auto"/>
                <w:szCs w:val="20"/>
              </w:rPr>
            </w:pPr>
          </w:p>
        </w:tc>
        <w:tc>
          <w:tcPr>
            <w:tcW w:w="493" w:type="dxa"/>
          </w:tcPr>
          <w:p w14:paraId="3AD86517" w14:textId="77777777" w:rsidR="00CA7777" w:rsidRPr="00E3229F" w:rsidRDefault="00CA7777" w:rsidP="00B9593B">
            <w:pPr>
              <w:pStyle w:val="BodyTextIndent"/>
              <w:ind w:firstLineChars="0" w:firstLine="0"/>
              <w:jc w:val="center"/>
              <w:rPr>
                <w:color w:val="auto"/>
                <w:szCs w:val="20"/>
              </w:rPr>
            </w:pPr>
          </w:p>
        </w:tc>
        <w:tc>
          <w:tcPr>
            <w:tcW w:w="493" w:type="dxa"/>
          </w:tcPr>
          <w:p w14:paraId="1AAAE5D2" w14:textId="77777777" w:rsidR="00CA7777" w:rsidRPr="00E3229F" w:rsidRDefault="00CA7777" w:rsidP="00B9593B">
            <w:pPr>
              <w:pStyle w:val="BodyTextIndent"/>
              <w:ind w:firstLineChars="0" w:firstLine="0"/>
              <w:jc w:val="center"/>
              <w:rPr>
                <w:color w:val="auto"/>
                <w:szCs w:val="20"/>
              </w:rPr>
            </w:pPr>
          </w:p>
        </w:tc>
        <w:tc>
          <w:tcPr>
            <w:tcW w:w="442" w:type="dxa"/>
          </w:tcPr>
          <w:p w14:paraId="293F6130" w14:textId="77777777" w:rsidR="00CA7777" w:rsidRPr="00E3229F" w:rsidRDefault="00CA7777" w:rsidP="00B9593B">
            <w:pPr>
              <w:pStyle w:val="BodyTextIndent"/>
              <w:ind w:firstLineChars="0" w:firstLine="0"/>
              <w:jc w:val="center"/>
              <w:rPr>
                <w:color w:val="auto"/>
                <w:szCs w:val="20"/>
              </w:rPr>
            </w:pPr>
          </w:p>
        </w:tc>
        <w:tc>
          <w:tcPr>
            <w:tcW w:w="442" w:type="dxa"/>
          </w:tcPr>
          <w:p w14:paraId="7F80353E" w14:textId="77777777" w:rsidR="00CA7777" w:rsidRPr="00E3229F" w:rsidRDefault="00CA7777" w:rsidP="00B9593B">
            <w:pPr>
              <w:pStyle w:val="BodyTextIndent"/>
              <w:ind w:firstLineChars="0" w:firstLine="0"/>
              <w:jc w:val="center"/>
              <w:rPr>
                <w:color w:val="auto"/>
                <w:szCs w:val="20"/>
              </w:rPr>
            </w:pPr>
          </w:p>
        </w:tc>
        <w:tc>
          <w:tcPr>
            <w:tcW w:w="442" w:type="dxa"/>
          </w:tcPr>
          <w:p w14:paraId="74877E50" w14:textId="77777777" w:rsidR="00CA7777" w:rsidRPr="00E3229F" w:rsidRDefault="00CA7777" w:rsidP="00B9593B">
            <w:pPr>
              <w:pStyle w:val="BodyTextIndent"/>
              <w:ind w:firstLineChars="0" w:firstLine="0"/>
              <w:jc w:val="center"/>
              <w:rPr>
                <w:color w:val="auto"/>
                <w:szCs w:val="20"/>
              </w:rPr>
            </w:pPr>
          </w:p>
        </w:tc>
      </w:tr>
      <w:tr w:rsidR="00E3229F" w:rsidRPr="00E3229F" w14:paraId="3140C3DD" w14:textId="77777777" w:rsidTr="00B9593B">
        <w:tc>
          <w:tcPr>
            <w:tcW w:w="3114" w:type="dxa"/>
          </w:tcPr>
          <w:p w14:paraId="2CF38990" w14:textId="77777777" w:rsidR="00CA7777" w:rsidRPr="00E3229F" w:rsidRDefault="00CA7777" w:rsidP="00B9593B">
            <w:pPr>
              <w:pStyle w:val="BodyTextIndent"/>
              <w:ind w:firstLineChars="0" w:firstLine="0"/>
              <w:rPr>
                <w:color w:val="auto"/>
                <w:szCs w:val="20"/>
              </w:rPr>
            </w:pPr>
          </w:p>
          <w:p w14:paraId="15F111D0" w14:textId="77777777" w:rsidR="00CA7777" w:rsidRPr="00E3229F" w:rsidRDefault="00CA7777" w:rsidP="00B9593B">
            <w:pPr>
              <w:pStyle w:val="BodyTextIndent"/>
              <w:ind w:firstLineChars="0" w:firstLine="0"/>
              <w:rPr>
                <w:color w:val="auto"/>
                <w:szCs w:val="20"/>
              </w:rPr>
            </w:pPr>
          </w:p>
        </w:tc>
        <w:tc>
          <w:tcPr>
            <w:tcW w:w="467" w:type="dxa"/>
          </w:tcPr>
          <w:p w14:paraId="5C450A63" w14:textId="77777777" w:rsidR="00CA7777" w:rsidRPr="00E3229F" w:rsidRDefault="00CA7777" w:rsidP="00B9593B">
            <w:pPr>
              <w:pStyle w:val="BodyTextIndent"/>
              <w:ind w:firstLineChars="0" w:firstLine="0"/>
              <w:jc w:val="center"/>
              <w:rPr>
                <w:color w:val="auto"/>
                <w:szCs w:val="20"/>
              </w:rPr>
            </w:pPr>
          </w:p>
        </w:tc>
        <w:tc>
          <w:tcPr>
            <w:tcW w:w="467" w:type="dxa"/>
          </w:tcPr>
          <w:p w14:paraId="5FAC7026" w14:textId="77777777" w:rsidR="00CA7777" w:rsidRPr="00E3229F" w:rsidRDefault="00CA7777" w:rsidP="00B9593B">
            <w:pPr>
              <w:pStyle w:val="BodyTextIndent"/>
              <w:ind w:firstLineChars="0" w:firstLine="0"/>
              <w:jc w:val="center"/>
              <w:rPr>
                <w:color w:val="auto"/>
                <w:szCs w:val="20"/>
              </w:rPr>
            </w:pPr>
          </w:p>
        </w:tc>
        <w:tc>
          <w:tcPr>
            <w:tcW w:w="467" w:type="dxa"/>
          </w:tcPr>
          <w:p w14:paraId="75574921" w14:textId="77777777" w:rsidR="00CA7777" w:rsidRPr="00E3229F" w:rsidRDefault="00CA7777" w:rsidP="00B9593B">
            <w:pPr>
              <w:pStyle w:val="BodyTextIndent"/>
              <w:ind w:firstLineChars="0" w:firstLine="0"/>
              <w:jc w:val="center"/>
              <w:rPr>
                <w:color w:val="auto"/>
                <w:szCs w:val="20"/>
              </w:rPr>
            </w:pPr>
          </w:p>
        </w:tc>
        <w:tc>
          <w:tcPr>
            <w:tcW w:w="467" w:type="dxa"/>
          </w:tcPr>
          <w:p w14:paraId="309D6356" w14:textId="77777777" w:rsidR="00CA7777" w:rsidRPr="00E3229F" w:rsidRDefault="00CA7777" w:rsidP="00B9593B">
            <w:pPr>
              <w:pStyle w:val="BodyTextIndent"/>
              <w:ind w:firstLineChars="0" w:firstLine="0"/>
              <w:jc w:val="center"/>
              <w:rPr>
                <w:color w:val="auto"/>
                <w:szCs w:val="20"/>
              </w:rPr>
            </w:pPr>
          </w:p>
        </w:tc>
        <w:tc>
          <w:tcPr>
            <w:tcW w:w="467" w:type="dxa"/>
          </w:tcPr>
          <w:p w14:paraId="20F8A6E5" w14:textId="77777777" w:rsidR="00CA7777" w:rsidRPr="00E3229F" w:rsidRDefault="00CA7777" w:rsidP="00B9593B">
            <w:pPr>
              <w:pStyle w:val="BodyTextIndent"/>
              <w:ind w:firstLineChars="0" w:firstLine="0"/>
              <w:jc w:val="center"/>
              <w:rPr>
                <w:color w:val="auto"/>
                <w:szCs w:val="20"/>
              </w:rPr>
            </w:pPr>
          </w:p>
        </w:tc>
        <w:tc>
          <w:tcPr>
            <w:tcW w:w="467" w:type="dxa"/>
          </w:tcPr>
          <w:p w14:paraId="7E27720F" w14:textId="77777777" w:rsidR="00CA7777" w:rsidRPr="00E3229F" w:rsidRDefault="00CA7777" w:rsidP="00B9593B">
            <w:pPr>
              <w:pStyle w:val="BodyTextIndent"/>
              <w:ind w:firstLineChars="0" w:firstLine="0"/>
              <w:jc w:val="center"/>
              <w:rPr>
                <w:color w:val="auto"/>
                <w:szCs w:val="20"/>
              </w:rPr>
            </w:pPr>
          </w:p>
        </w:tc>
        <w:tc>
          <w:tcPr>
            <w:tcW w:w="493" w:type="dxa"/>
          </w:tcPr>
          <w:p w14:paraId="4A4FA59B" w14:textId="77777777" w:rsidR="00CA7777" w:rsidRPr="00E3229F" w:rsidRDefault="00CA7777" w:rsidP="00B9593B">
            <w:pPr>
              <w:pStyle w:val="BodyTextIndent"/>
              <w:ind w:firstLineChars="0" w:firstLine="0"/>
              <w:jc w:val="center"/>
              <w:rPr>
                <w:color w:val="auto"/>
                <w:szCs w:val="20"/>
              </w:rPr>
            </w:pPr>
          </w:p>
        </w:tc>
        <w:tc>
          <w:tcPr>
            <w:tcW w:w="493" w:type="dxa"/>
          </w:tcPr>
          <w:p w14:paraId="6C910465" w14:textId="77777777" w:rsidR="00CA7777" w:rsidRPr="00E3229F" w:rsidRDefault="00CA7777" w:rsidP="00B9593B">
            <w:pPr>
              <w:pStyle w:val="BodyTextIndent"/>
              <w:ind w:firstLineChars="0" w:firstLine="0"/>
              <w:jc w:val="center"/>
              <w:rPr>
                <w:color w:val="auto"/>
                <w:szCs w:val="20"/>
              </w:rPr>
            </w:pPr>
          </w:p>
        </w:tc>
        <w:tc>
          <w:tcPr>
            <w:tcW w:w="493" w:type="dxa"/>
          </w:tcPr>
          <w:p w14:paraId="126295C6" w14:textId="77777777" w:rsidR="00CA7777" w:rsidRPr="00E3229F" w:rsidRDefault="00CA7777" w:rsidP="00B9593B">
            <w:pPr>
              <w:pStyle w:val="BodyTextIndent"/>
              <w:ind w:firstLineChars="0" w:firstLine="0"/>
              <w:jc w:val="center"/>
              <w:rPr>
                <w:color w:val="auto"/>
                <w:szCs w:val="20"/>
              </w:rPr>
            </w:pPr>
          </w:p>
        </w:tc>
        <w:tc>
          <w:tcPr>
            <w:tcW w:w="442" w:type="dxa"/>
          </w:tcPr>
          <w:p w14:paraId="6B1882CD" w14:textId="77777777" w:rsidR="00CA7777" w:rsidRPr="00E3229F" w:rsidRDefault="00CA7777" w:rsidP="00B9593B">
            <w:pPr>
              <w:pStyle w:val="BodyTextIndent"/>
              <w:ind w:firstLineChars="0" w:firstLine="0"/>
              <w:jc w:val="center"/>
              <w:rPr>
                <w:color w:val="auto"/>
                <w:szCs w:val="20"/>
              </w:rPr>
            </w:pPr>
          </w:p>
        </w:tc>
        <w:tc>
          <w:tcPr>
            <w:tcW w:w="442" w:type="dxa"/>
          </w:tcPr>
          <w:p w14:paraId="265EE351" w14:textId="77777777" w:rsidR="00CA7777" w:rsidRPr="00E3229F" w:rsidRDefault="00CA7777" w:rsidP="00B9593B">
            <w:pPr>
              <w:pStyle w:val="BodyTextIndent"/>
              <w:ind w:firstLineChars="0" w:firstLine="0"/>
              <w:jc w:val="center"/>
              <w:rPr>
                <w:color w:val="auto"/>
                <w:szCs w:val="20"/>
              </w:rPr>
            </w:pPr>
          </w:p>
        </w:tc>
        <w:tc>
          <w:tcPr>
            <w:tcW w:w="442" w:type="dxa"/>
          </w:tcPr>
          <w:p w14:paraId="2143632F" w14:textId="77777777" w:rsidR="00CA7777" w:rsidRPr="00E3229F" w:rsidRDefault="00CA7777" w:rsidP="00B9593B">
            <w:pPr>
              <w:pStyle w:val="BodyTextIndent"/>
              <w:ind w:firstLineChars="0" w:firstLine="0"/>
              <w:jc w:val="center"/>
              <w:rPr>
                <w:color w:val="auto"/>
                <w:szCs w:val="20"/>
              </w:rPr>
            </w:pPr>
          </w:p>
        </w:tc>
      </w:tr>
      <w:tr w:rsidR="00E3229F" w:rsidRPr="00E3229F" w14:paraId="7B46EAC3" w14:textId="77777777" w:rsidTr="00B9593B">
        <w:tc>
          <w:tcPr>
            <w:tcW w:w="3114" w:type="dxa"/>
          </w:tcPr>
          <w:p w14:paraId="1CA6BB32" w14:textId="77777777" w:rsidR="00CA7777" w:rsidRPr="00E3229F" w:rsidRDefault="00CA7777" w:rsidP="00B9593B">
            <w:pPr>
              <w:pStyle w:val="BodyTextIndent"/>
              <w:ind w:firstLineChars="0" w:firstLine="0"/>
              <w:rPr>
                <w:color w:val="auto"/>
                <w:szCs w:val="20"/>
              </w:rPr>
            </w:pPr>
          </w:p>
          <w:p w14:paraId="436832B3" w14:textId="77777777" w:rsidR="00CA7777" w:rsidRPr="00E3229F" w:rsidRDefault="00CA7777" w:rsidP="00B9593B">
            <w:pPr>
              <w:pStyle w:val="BodyTextIndent"/>
              <w:ind w:firstLineChars="0" w:firstLine="0"/>
              <w:rPr>
                <w:color w:val="auto"/>
                <w:szCs w:val="20"/>
              </w:rPr>
            </w:pPr>
          </w:p>
        </w:tc>
        <w:tc>
          <w:tcPr>
            <w:tcW w:w="467" w:type="dxa"/>
          </w:tcPr>
          <w:p w14:paraId="0F6DC616" w14:textId="77777777" w:rsidR="00CA7777" w:rsidRPr="00E3229F" w:rsidRDefault="00CA7777" w:rsidP="00B9593B">
            <w:pPr>
              <w:pStyle w:val="BodyTextIndent"/>
              <w:ind w:firstLineChars="0" w:firstLine="0"/>
              <w:jc w:val="center"/>
              <w:rPr>
                <w:color w:val="auto"/>
                <w:szCs w:val="20"/>
              </w:rPr>
            </w:pPr>
          </w:p>
        </w:tc>
        <w:tc>
          <w:tcPr>
            <w:tcW w:w="467" w:type="dxa"/>
          </w:tcPr>
          <w:p w14:paraId="0154F14B" w14:textId="77777777" w:rsidR="00CA7777" w:rsidRPr="00E3229F" w:rsidRDefault="00CA7777" w:rsidP="00B9593B">
            <w:pPr>
              <w:pStyle w:val="BodyTextIndent"/>
              <w:ind w:firstLineChars="0" w:firstLine="0"/>
              <w:jc w:val="center"/>
              <w:rPr>
                <w:color w:val="auto"/>
                <w:szCs w:val="20"/>
              </w:rPr>
            </w:pPr>
          </w:p>
        </w:tc>
        <w:tc>
          <w:tcPr>
            <w:tcW w:w="467" w:type="dxa"/>
          </w:tcPr>
          <w:p w14:paraId="32B97FAC" w14:textId="77777777" w:rsidR="00CA7777" w:rsidRPr="00E3229F" w:rsidRDefault="00CA7777" w:rsidP="00B9593B">
            <w:pPr>
              <w:pStyle w:val="BodyTextIndent"/>
              <w:ind w:firstLineChars="0" w:firstLine="0"/>
              <w:jc w:val="center"/>
              <w:rPr>
                <w:color w:val="auto"/>
                <w:szCs w:val="20"/>
              </w:rPr>
            </w:pPr>
          </w:p>
        </w:tc>
        <w:tc>
          <w:tcPr>
            <w:tcW w:w="467" w:type="dxa"/>
          </w:tcPr>
          <w:p w14:paraId="1163B085" w14:textId="77777777" w:rsidR="00CA7777" w:rsidRPr="00E3229F" w:rsidRDefault="00CA7777" w:rsidP="00B9593B">
            <w:pPr>
              <w:pStyle w:val="BodyTextIndent"/>
              <w:ind w:firstLineChars="0" w:firstLine="0"/>
              <w:jc w:val="center"/>
              <w:rPr>
                <w:color w:val="auto"/>
                <w:szCs w:val="20"/>
              </w:rPr>
            </w:pPr>
          </w:p>
        </w:tc>
        <w:tc>
          <w:tcPr>
            <w:tcW w:w="467" w:type="dxa"/>
          </w:tcPr>
          <w:p w14:paraId="3877A4CA" w14:textId="77777777" w:rsidR="00CA7777" w:rsidRPr="00E3229F" w:rsidRDefault="00CA7777" w:rsidP="00B9593B">
            <w:pPr>
              <w:pStyle w:val="BodyTextIndent"/>
              <w:ind w:firstLineChars="0" w:firstLine="0"/>
              <w:jc w:val="center"/>
              <w:rPr>
                <w:color w:val="auto"/>
                <w:szCs w:val="20"/>
              </w:rPr>
            </w:pPr>
          </w:p>
        </w:tc>
        <w:tc>
          <w:tcPr>
            <w:tcW w:w="467" w:type="dxa"/>
          </w:tcPr>
          <w:p w14:paraId="60F999A2" w14:textId="77777777" w:rsidR="00CA7777" w:rsidRPr="00E3229F" w:rsidRDefault="00CA7777" w:rsidP="00B9593B">
            <w:pPr>
              <w:pStyle w:val="BodyTextIndent"/>
              <w:ind w:firstLineChars="0" w:firstLine="0"/>
              <w:jc w:val="center"/>
              <w:rPr>
                <w:color w:val="auto"/>
                <w:szCs w:val="20"/>
              </w:rPr>
            </w:pPr>
          </w:p>
        </w:tc>
        <w:tc>
          <w:tcPr>
            <w:tcW w:w="493" w:type="dxa"/>
          </w:tcPr>
          <w:p w14:paraId="6287BF81" w14:textId="77777777" w:rsidR="00CA7777" w:rsidRPr="00E3229F" w:rsidRDefault="00CA7777" w:rsidP="00B9593B">
            <w:pPr>
              <w:pStyle w:val="BodyTextIndent"/>
              <w:ind w:firstLineChars="0" w:firstLine="0"/>
              <w:jc w:val="center"/>
              <w:rPr>
                <w:color w:val="auto"/>
                <w:szCs w:val="20"/>
              </w:rPr>
            </w:pPr>
          </w:p>
        </w:tc>
        <w:tc>
          <w:tcPr>
            <w:tcW w:w="493" w:type="dxa"/>
          </w:tcPr>
          <w:p w14:paraId="0CCAA809" w14:textId="77777777" w:rsidR="00CA7777" w:rsidRPr="00E3229F" w:rsidRDefault="00CA7777" w:rsidP="00B9593B">
            <w:pPr>
              <w:pStyle w:val="BodyTextIndent"/>
              <w:ind w:firstLineChars="0" w:firstLine="0"/>
              <w:jc w:val="center"/>
              <w:rPr>
                <w:color w:val="auto"/>
                <w:szCs w:val="20"/>
              </w:rPr>
            </w:pPr>
          </w:p>
        </w:tc>
        <w:tc>
          <w:tcPr>
            <w:tcW w:w="493" w:type="dxa"/>
          </w:tcPr>
          <w:p w14:paraId="559D1186" w14:textId="77777777" w:rsidR="00CA7777" w:rsidRPr="00E3229F" w:rsidRDefault="00CA7777" w:rsidP="00B9593B">
            <w:pPr>
              <w:pStyle w:val="BodyTextIndent"/>
              <w:ind w:firstLineChars="0" w:firstLine="0"/>
              <w:jc w:val="center"/>
              <w:rPr>
                <w:color w:val="auto"/>
                <w:szCs w:val="20"/>
              </w:rPr>
            </w:pPr>
          </w:p>
        </w:tc>
        <w:tc>
          <w:tcPr>
            <w:tcW w:w="442" w:type="dxa"/>
          </w:tcPr>
          <w:p w14:paraId="05B61AA0" w14:textId="77777777" w:rsidR="00CA7777" w:rsidRPr="00E3229F" w:rsidRDefault="00CA7777" w:rsidP="00B9593B">
            <w:pPr>
              <w:pStyle w:val="BodyTextIndent"/>
              <w:ind w:firstLineChars="0" w:firstLine="0"/>
              <w:jc w:val="center"/>
              <w:rPr>
                <w:color w:val="auto"/>
                <w:szCs w:val="20"/>
              </w:rPr>
            </w:pPr>
          </w:p>
        </w:tc>
        <w:tc>
          <w:tcPr>
            <w:tcW w:w="442" w:type="dxa"/>
          </w:tcPr>
          <w:p w14:paraId="3628108B" w14:textId="77777777" w:rsidR="00CA7777" w:rsidRPr="00E3229F" w:rsidRDefault="00CA7777" w:rsidP="00B9593B">
            <w:pPr>
              <w:pStyle w:val="BodyTextIndent"/>
              <w:ind w:firstLineChars="0" w:firstLine="0"/>
              <w:jc w:val="center"/>
              <w:rPr>
                <w:color w:val="auto"/>
                <w:szCs w:val="20"/>
              </w:rPr>
            </w:pPr>
          </w:p>
        </w:tc>
        <w:tc>
          <w:tcPr>
            <w:tcW w:w="442" w:type="dxa"/>
          </w:tcPr>
          <w:p w14:paraId="3A0F629D" w14:textId="77777777" w:rsidR="00CA7777" w:rsidRPr="00E3229F" w:rsidRDefault="00CA7777" w:rsidP="00B9593B">
            <w:pPr>
              <w:pStyle w:val="BodyTextIndent"/>
              <w:ind w:firstLineChars="0" w:firstLine="0"/>
              <w:jc w:val="center"/>
              <w:rPr>
                <w:color w:val="auto"/>
                <w:szCs w:val="20"/>
              </w:rPr>
            </w:pPr>
          </w:p>
        </w:tc>
      </w:tr>
      <w:tr w:rsidR="00CA7777" w:rsidRPr="00E3229F" w14:paraId="7A5B42ED" w14:textId="77777777" w:rsidTr="00B9593B">
        <w:tc>
          <w:tcPr>
            <w:tcW w:w="3114" w:type="dxa"/>
          </w:tcPr>
          <w:p w14:paraId="6AA930DA" w14:textId="77777777" w:rsidR="00CA7777" w:rsidRPr="00E3229F" w:rsidRDefault="00CA7777" w:rsidP="00B9593B">
            <w:pPr>
              <w:pStyle w:val="BodyTextIndent"/>
              <w:ind w:firstLineChars="0" w:firstLine="0"/>
              <w:rPr>
                <w:color w:val="auto"/>
                <w:szCs w:val="20"/>
              </w:rPr>
            </w:pPr>
          </w:p>
          <w:p w14:paraId="77C3F854" w14:textId="77777777" w:rsidR="00CA7777" w:rsidRPr="00E3229F" w:rsidRDefault="00CA7777" w:rsidP="00B9593B">
            <w:pPr>
              <w:pStyle w:val="BodyTextIndent"/>
              <w:ind w:firstLineChars="0" w:firstLine="0"/>
              <w:rPr>
                <w:color w:val="auto"/>
                <w:szCs w:val="20"/>
              </w:rPr>
            </w:pPr>
          </w:p>
        </w:tc>
        <w:tc>
          <w:tcPr>
            <w:tcW w:w="467" w:type="dxa"/>
          </w:tcPr>
          <w:p w14:paraId="341AA641" w14:textId="77777777" w:rsidR="00CA7777" w:rsidRPr="00E3229F" w:rsidRDefault="00CA7777" w:rsidP="00B9593B">
            <w:pPr>
              <w:pStyle w:val="BodyTextIndent"/>
              <w:ind w:firstLineChars="0" w:firstLine="0"/>
              <w:jc w:val="center"/>
              <w:rPr>
                <w:color w:val="auto"/>
                <w:szCs w:val="20"/>
              </w:rPr>
            </w:pPr>
          </w:p>
        </w:tc>
        <w:tc>
          <w:tcPr>
            <w:tcW w:w="467" w:type="dxa"/>
          </w:tcPr>
          <w:p w14:paraId="7D68C947" w14:textId="77777777" w:rsidR="00CA7777" w:rsidRPr="00E3229F" w:rsidRDefault="00CA7777" w:rsidP="00B9593B">
            <w:pPr>
              <w:pStyle w:val="BodyTextIndent"/>
              <w:ind w:firstLineChars="0" w:firstLine="0"/>
              <w:jc w:val="center"/>
              <w:rPr>
                <w:color w:val="auto"/>
                <w:szCs w:val="20"/>
              </w:rPr>
            </w:pPr>
          </w:p>
        </w:tc>
        <w:tc>
          <w:tcPr>
            <w:tcW w:w="467" w:type="dxa"/>
          </w:tcPr>
          <w:p w14:paraId="37FE9571" w14:textId="77777777" w:rsidR="00CA7777" w:rsidRPr="00E3229F" w:rsidRDefault="00CA7777" w:rsidP="00B9593B">
            <w:pPr>
              <w:pStyle w:val="BodyTextIndent"/>
              <w:ind w:firstLineChars="0" w:firstLine="0"/>
              <w:jc w:val="center"/>
              <w:rPr>
                <w:color w:val="auto"/>
                <w:szCs w:val="20"/>
              </w:rPr>
            </w:pPr>
          </w:p>
        </w:tc>
        <w:tc>
          <w:tcPr>
            <w:tcW w:w="467" w:type="dxa"/>
          </w:tcPr>
          <w:p w14:paraId="3CB7D237" w14:textId="77777777" w:rsidR="00CA7777" w:rsidRPr="00E3229F" w:rsidRDefault="00CA7777" w:rsidP="00B9593B">
            <w:pPr>
              <w:pStyle w:val="BodyTextIndent"/>
              <w:ind w:firstLineChars="0" w:firstLine="0"/>
              <w:jc w:val="center"/>
              <w:rPr>
                <w:color w:val="auto"/>
                <w:szCs w:val="20"/>
              </w:rPr>
            </w:pPr>
          </w:p>
        </w:tc>
        <w:tc>
          <w:tcPr>
            <w:tcW w:w="467" w:type="dxa"/>
          </w:tcPr>
          <w:p w14:paraId="73084A5D" w14:textId="77777777" w:rsidR="00CA7777" w:rsidRPr="00E3229F" w:rsidRDefault="00CA7777" w:rsidP="00B9593B">
            <w:pPr>
              <w:pStyle w:val="BodyTextIndent"/>
              <w:ind w:firstLineChars="0" w:firstLine="0"/>
              <w:jc w:val="center"/>
              <w:rPr>
                <w:color w:val="auto"/>
                <w:szCs w:val="20"/>
              </w:rPr>
            </w:pPr>
          </w:p>
        </w:tc>
        <w:tc>
          <w:tcPr>
            <w:tcW w:w="467" w:type="dxa"/>
          </w:tcPr>
          <w:p w14:paraId="2019CF71" w14:textId="77777777" w:rsidR="00CA7777" w:rsidRPr="00E3229F" w:rsidRDefault="00CA7777" w:rsidP="00B9593B">
            <w:pPr>
              <w:pStyle w:val="BodyTextIndent"/>
              <w:ind w:firstLineChars="0" w:firstLine="0"/>
              <w:jc w:val="center"/>
              <w:rPr>
                <w:color w:val="auto"/>
                <w:szCs w:val="20"/>
              </w:rPr>
            </w:pPr>
          </w:p>
        </w:tc>
        <w:tc>
          <w:tcPr>
            <w:tcW w:w="493" w:type="dxa"/>
          </w:tcPr>
          <w:p w14:paraId="1937ED0F" w14:textId="77777777" w:rsidR="00CA7777" w:rsidRPr="00E3229F" w:rsidRDefault="00CA7777" w:rsidP="00B9593B">
            <w:pPr>
              <w:pStyle w:val="BodyTextIndent"/>
              <w:ind w:firstLineChars="0" w:firstLine="0"/>
              <w:jc w:val="center"/>
              <w:rPr>
                <w:color w:val="auto"/>
                <w:szCs w:val="20"/>
              </w:rPr>
            </w:pPr>
          </w:p>
        </w:tc>
        <w:tc>
          <w:tcPr>
            <w:tcW w:w="493" w:type="dxa"/>
          </w:tcPr>
          <w:p w14:paraId="118E051C" w14:textId="77777777" w:rsidR="00CA7777" w:rsidRPr="00E3229F" w:rsidRDefault="00CA7777" w:rsidP="00B9593B">
            <w:pPr>
              <w:pStyle w:val="BodyTextIndent"/>
              <w:ind w:firstLineChars="0" w:firstLine="0"/>
              <w:jc w:val="center"/>
              <w:rPr>
                <w:color w:val="auto"/>
                <w:szCs w:val="20"/>
              </w:rPr>
            </w:pPr>
          </w:p>
        </w:tc>
        <w:tc>
          <w:tcPr>
            <w:tcW w:w="493" w:type="dxa"/>
          </w:tcPr>
          <w:p w14:paraId="1066C08B" w14:textId="77777777" w:rsidR="00CA7777" w:rsidRPr="00E3229F" w:rsidRDefault="00CA7777" w:rsidP="00B9593B">
            <w:pPr>
              <w:pStyle w:val="BodyTextIndent"/>
              <w:ind w:firstLineChars="0" w:firstLine="0"/>
              <w:jc w:val="center"/>
              <w:rPr>
                <w:color w:val="auto"/>
                <w:szCs w:val="20"/>
              </w:rPr>
            </w:pPr>
          </w:p>
        </w:tc>
        <w:tc>
          <w:tcPr>
            <w:tcW w:w="442" w:type="dxa"/>
          </w:tcPr>
          <w:p w14:paraId="50F53EE8" w14:textId="77777777" w:rsidR="00CA7777" w:rsidRPr="00E3229F" w:rsidRDefault="00CA7777" w:rsidP="00B9593B">
            <w:pPr>
              <w:pStyle w:val="BodyTextIndent"/>
              <w:ind w:firstLineChars="0" w:firstLine="0"/>
              <w:jc w:val="center"/>
              <w:rPr>
                <w:color w:val="auto"/>
                <w:szCs w:val="20"/>
              </w:rPr>
            </w:pPr>
          </w:p>
        </w:tc>
        <w:tc>
          <w:tcPr>
            <w:tcW w:w="442" w:type="dxa"/>
          </w:tcPr>
          <w:p w14:paraId="6B7B1CC6" w14:textId="77777777" w:rsidR="00CA7777" w:rsidRPr="00E3229F" w:rsidRDefault="00CA7777" w:rsidP="00B9593B">
            <w:pPr>
              <w:pStyle w:val="BodyTextIndent"/>
              <w:ind w:firstLineChars="0" w:firstLine="0"/>
              <w:jc w:val="center"/>
              <w:rPr>
                <w:color w:val="auto"/>
                <w:szCs w:val="20"/>
              </w:rPr>
            </w:pPr>
          </w:p>
        </w:tc>
        <w:tc>
          <w:tcPr>
            <w:tcW w:w="442" w:type="dxa"/>
          </w:tcPr>
          <w:p w14:paraId="6D0BD79B" w14:textId="77777777" w:rsidR="00CA7777" w:rsidRPr="00E3229F" w:rsidRDefault="00CA7777" w:rsidP="00B9593B">
            <w:pPr>
              <w:pStyle w:val="BodyTextIndent"/>
              <w:ind w:firstLineChars="0" w:firstLine="0"/>
              <w:jc w:val="center"/>
              <w:rPr>
                <w:color w:val="auto"/>
                <w:szCs w:val="20"/>
              </w:rPr>
            </w:pPr>
          </w:p>
        </w:tc>
      </w:tr>
    </w:tbl>
    <w:p w14:paraId="1A237469" w14:textId="77777777" w:rsidR="00CA7777" w:rsidRPr="00E3229F" w:rsidRDefault="00CA7777" w:rsidP="00CA7777">
      <w:pPr>
        <w:pStyle w:val="BodyTextIndent"/>
        <w:ind w:firstLine="198"/>
        <w:jc w:val="center"/>
        <w:rPr>
          <w:color w:val="auto"/>
          <w:sz w:val="20"/>
          <w:szCs w:val="20"/>
        </w:rPr>
      </w:pPr>
    </w:p>
    <w:p w14:paraId="7018D6A2" w14:textId="40B0A477" w:rsidR="00CA7777" w:rsidRPr="00E3229F" w:rsidRDefault="00CA7777" w:rsidP="00893C9E">
      <w:pPr>
        <w:pStyle w:val="BodyTextIndent"/>
        <w:autoSpaceDE/>
        <w:autoSpaceDN/>
        <w:adjustRightInd/>
        <w:ind w:leftChars="100" w:left="208" w:firstLineChars="0" w:firstLine="0"/>
        <w:rPr>
          <w:color w:val="auto"/>
        </w:rPr>
      </w:pPr>
      <w:r w:rsidRPr="00E3229F">
        <w:rPr>
          <w:rFonts w:hint="eastAsia"/>
          <w:color w:val="auto"/>
        </w:rPr>
        <w:t>（注）間接補助事業の項目毎に記載してください。</w:t>
      </w:r>
    </w:p>
    <w:p w14:paraId="03EEEA3C" w14:textId="77777777" w:rsidR="00CA7777" w:rsidRPr="00E3229F" w:rsidRDefault="00CA7777" w:rsidP="00CA7777">
      <w:pPr>
        <w:pStyle w:val="BodyTextIndent"/>
        <w:ind w:leftChars="1" w:left="2" w:firstLineChars="400" w:firstLine="830"/>
        <w:rPr>
          <w:color w:val="auto"/>
        </w:rPr>
      </w:pPr>
    </w:p>
    <w:bookmarkEnd w:id="11"/>
    <w:p w14:paraId="7F9CAA21" w14:textId="77777777" w:rsidR="00CA7777" w:rsidRPr="00E3229F" w:rsidRDefault="00CA7777" w:rsidP="00CA7777">
      <w:pPr>
        <w:pStyle w:val="BodyTextIndent"/>
        <w:ind w:leftChars="1" w:left="2" w:firstLineChars="400" w:firstLine="830"/>
        <w:rPr>
          <w:color w:val="auto"/>
        </w:rPr>
      </w:pPr>
    </w:p>
    <w:p w14:paraId="20D15B63" w14:textId="7E0A6FB7" w:rsidR="00CA7777" w:rsidRPr="00E3229F" w:rsidRDefault="00CA7777" w:rsidP="00CA7777">
      <w:pPr>
        <w:widowControl/>
        <w:jc w:val="left"/>
        <w:rPr>
          <w:szCs w:val="21"/>
        </w:rPr>
      </w:pPr>
    </w:p>
    <w:p w14:paraId="716CC4A0" w14:textId="74C025C8" w:rsidR="00CA7777" w:rsidRPr="00E3229F" w:rsidRDefault="00CA7777">
      <w:pPr>
        <w:widowControl/>
        <w:jc w:val="left"/>
        <w:rPr>
          <w:sz w:val="20"/>
          <w:szCs w:val="20"/>
        </w:rPr>
      </w:pPr>
      <w:r w:rsidRPr="00E3229F">
        <w:rPr>
          <w:sz w:val="20"/>
          <w:szCs w:val="20"/>
        </w:rPr>
        <w:br w:type="page"/>
      </w:r>
    </w:p>
    <w:p w14:paraId="7C40A93C" w14:textId="77777777" w:rsidR="00CA7777" w:rsidRPr="00E3229F" w:rsidRDefault="00CA7777" w:rsidP="00CA7777">
      <w:pPr>
        <w:pStyle w:val="BodyTextIndent"/>
        <w:ind w:firstLineChars="0" w:firstLine="0"/>
        <w:jc w:val="both"/>
        <w:rPr>
          <w:color w:val="auto"/>
          <w:lang w:eastAsia="zh-CN"/>
        </w:rPr>
      </w:pPr>
      <w:bookmarkStart w:id="12" w:name="_Hlk196733028"/>
      <w:r w:rsidRPr="00E3229F">
        <w:rPr>
          <w:rFonts w:hint="eastAsia"/>
          <w:color w:val="auto"/>
          <w:lang w:eastAsia="zh-CN"/>
        </w:rPr>
        <w:lastRenderedPageBreak/>
        <w:t>（別表様式第２）</w:t>
      </w:r>
    </w:p>
    <w:p w14:paraId="57A955E3" w14:textId="77777777" w:rsidR="00CA7777" w:rsidRPr="00E3229F" w:rsidRDefault="00CA7777" w:rsidP="00CA7777">
      <w:pPr>
        <w:pStyle w:val="BodyTextIndent"/>
        <w:ind w:firstLine="208"/>
        <w:jc w:val="center"/>
        <w:rPr>
          <w:color w:val="auto"/>
          <w:lang w:eastAsia="zh-CN"/>
        </w:rPr>
      </w:pPr>
    </w:p>
    <w:p w14:paraId="1650BF4F" w14:textId="77777777" w:rsidR="00CA7777" w:rsidRPr="00E3229F" w:rsidRDefault="00CA7777" w:rsidP="00CA7777">
      <w:pPr>
        <w:pStyle w:val="BodyTextIndent"/>
        <w:ind w:firstLine="208"/>
        <w:jc w:val="center"/>
        <w:rPr>
          <w:color w:val="auto"/>
          <w:lang w:eastAsia="zh-CN"/>
        </w:rPr>
      </w:pPr>
      <w:r w:rsidRPr="00E3229F">
        <w:rPr>
          <w:rFonts w:hint="eastAsia"/>
          <w:color w:val="auto"/>
          <w:lang w:eastAsia="zh-CN"/>
        </w:rPr>
        <w:t>所要資金計画（令和　　年度）</w:t>
      </w:r>
    </w:p>
    <w:p w14:paraId="32C7E502" w14:textId="77777777" w:rsidR="00CA7777" w:rsidRPr="00E3229F" w:rsidRDefault="00CA7777" w:rsidP="00CA7777">
      <w:pPr>
        <w:pStyle w:val="BodyTextIndent"/>
        <w:ind w:firstLineChars="200" w:firstLine="415"/>
        <w:rPr>
          <w:color w:val="auto"/>
          <w:lang w:eastAsia="zh-CN"/>
        </w:rPr>
      </w:pPr>
    </w:p>
    <w:p w14:paraId="39A9571E" w14:textId="77777777" w:rsidR="00CA7777" w:rsidRPr="00E3229F" w:rsidRDefault="00CA7777" w:rsidP="00CA7777">
      <w:pPr>
        <w:pStyle w:val="BodyTextIndent"/>
        <w:ind w:leftChars="200" w:left="415" w:firstLineChars="0" w:firstLine="0"/>
        <w:rPr>
          <w:color w:val="auto"/>
        </w:rPr>
      </w:pPr>
      <w:r w:rsidRPr="00E3229F">
        <w:rPr>
          <w:rFonts w:hint="eastAsia"/>
          <w:color w:val="auto"/>
        </w:rPr>
        <w:t>◇補助対象経費明細</w:t>
      </w:r>
    </w:p>
    <w:p w14:paraId="307FE820" w14:textId="77777777" w:rsidR="00CA7777" w:rsidRPr="00E3229F" w:rsidRDefault="00CA7777" w:rsidP="00CA7777">
      <w:pPr>
        <w:pStyle w:val="BodyTextIndent"/>
        <w:ind w:leftChars="200" w:left="415" w:firstLineChars="0" w:firstLine="0"/>
        <w:jc w:val="right"/>
        <w:rPr>
          <w:color w:val="auto"/>
        </w:rPr>
      </w:pPr>
      <w:r w:rsidRPr="00E3229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E3229F" w:rsidRPr="00E3229F" w14:paraId="00AB16DE" w14:textId="77777777" w:rsidTr="00B9593B">
        <w:trPr>
          <w:trHeight w:val="531"/>
          <w:jc w:val="center"/>
        </w:trPr>
        <w:tc>
          <w:tcPr>
            <w:tcW w:w="5103" w:type="dxa"/>
            <w:vAlign w:val="center"/>
          </w:tcPr>
          <w:p w14:paraId="35F8DF61" w14:textId="77777777" w:rsidR="00CA7777" w:rsidRPr="00E3229F" w:rsidRDefault="00CA7777" w:rsidP="00B9593B">
            <w:pPr>
              <w:pStyle w:val="BodyTextIndent"/>
              <w:ind w:firstLine="198"/>
              <w:jc w:val="center"/>
              <w:rPr>
                <w:color w:val="auto"/>
                <w:sz w:val="20"/>
                <w:szCs w:val="20"/>
              </w:rPr>
            </w:pPr>
            <w:r w:rsidRPr="00E3229F">
              <w:rPr>
                <w:rFonts w:hint="eastAsia"/>
                <w:color w:val="auto"/>
                <w:sz w:val="20"/>
                <w:szCs w:val="20"/>
              </w:rPr>
              <w:t>積算内訳</w:t>
            </w:r>
          </w:p>
        </w:tc>
        <w:tc>
          <w:tcPr>
            <w:tcW w:w="2648" w:type="dxa"/>
            <w:vAlign w:val="center"/>
          </w:tcPr>
          <w:p w14:paraId="279E5838" w14:textId="77777777" w:rsidR="00CA7777" w:rsidRPr="00E3229F" w:rsidRDefault="00CA7777" w:rsidP="00B9593B">
            <w:pPr>
              <w:pStyle w:val="BodyTextIndent"/>
              <w:ind w:firstLine="198"/>
              <w:jc w:val="center"/>
              <w:rPr>
                <w:color w:val="auto"/>
                <w:sz w:val="20"/>
                <w:szCs w:val="20"/>
              </w:rPr>
            </w:pPr>
            <w:r w:rsidRPr="00E3229F">
              <w:rPr>
                <w:rFonts w:hint="eastAsia"/>
                <w:color w:val="auto"/>
                <w:sz w:val="20"/>
                <w:szCs w:val="20"/>
              </w:rPr>
              <w:t>金　額</w:t>
            </w:r>
          </w:p>
        </w:tc>
      </w:tr>
      <w:tr w:rsidR="00E3229F" w:rsidRPr="00E3229F" w14:paraId="75412681" w14:textId="77777777" w:rsidTr="00B9593B">
        <w:trPr>
          <w:trHeight w:val="1425"/>
          <w:jc w:val="center"/>
        </w:trPr>
        <w:tc>
          <w:tcPr>
            <w:tcW w:w="5103" w:type="dxa"/>
          </w:tcPr>
          <w:p w14:paraId="7841037A" w14:textId="77777777" w:rsidR="008B3226" w:rsidRPr="00E3229F" w:rsidRDefault="008B3226" w:rsidP="008B3226">
            <w:pPr>
              <w:pStyle w:val="BodyTextIndent"/>
              <w:ind w:firstLineChars="0" w:firstLine="0"/>
              <w:rPr>
                <w:color w:val="auto"/>
              </w:rPr>
            </w:pPr>
          </w:p>
          <w:p w14:paraId="2AA28EE5" w14:textId="2577BE0C" w:rsidR="008B3226" w:rsidRPr="00E3229F" w:rsidRDefault="008B3226" w:rsidP="008B3226">
            <w:pPr>
              <w:pStyle w:val="BodyTextIndent"/>
              <w:ind w:firstLineChars="0" w:firstLine="0"/>
              <w:rPr>
                <w:color w:val="auto"/>
              </w:rPr>
            </w:pPr>
          </w:p>
          <w:p w14:paraId="2C97BD44" w14:textId="77777777" w:rsidR="008B3226" w:rsidRPr="00E3229F" w:rsidRDefault="008B3226" w:rsidP="008B3226">
            <w:pPr>
              <w:pStyle w:val="BodyTextIndent"/>
              <w:ind w:firstLineChars="0" w:firstLine="0"/>
              <w:rPr>
                <w:color w:val="auto"/>
                <w:sz w:val="20"/>
                <w:szCs w:val="20"/>
              </w:rPr>
            </w:pPr>
          </w:p>
          <w:p w14:paraId="73B6B14B" w14:textId="77777777" w:rsidR="00767C8B" w:rsidRPr="00E3229F" w:rsidRDefault="00767C8B" w:rsidP="008B3226">
            <w:pPr>
              <w:pStyle w:val="BodyTextIndent"/>
              <w:ind w:firstLineChars="0" w:firstLine="0"/>
              <w:rPr>
                <w:color w:val="auto"/>
                <w:sz w:val="20"/>
                <w:szCs w:val="20"/>
              </w:rPr>
            </w:pPr>
          </w:p>
        </w:tc>
        <w:tc>
          <w:tcPr>
            <w:tcW w:w="2648" w:type="dxa"/>
          </w:tcPr>
          <w:p w14:paraId="3950BAF6" w14:textId="77777777" w:rsidR="008B3226" w:rsidRPr="00E3229F" w:rsidRDefault="008B3226" w:rsidP="008B3226">
            <w:pPr>
              <w:pStyle w:val="BodyTextIndent"/>
              <w:ind w:rightChars="250" w:right="519" w:firstLine="208"/>
              <w:jc w:val="right"/>
              <w:rPr>
                <w:color w:val="auto"/>
              </w:rPr>
            </w:pPr>
          </w:p>
          <w:p w14:paraId="69214C0D" w14:textId="77777777" w:rsidR="008B3226" w:rsidRPr="00E3229F" w:rsidRDefault="008B3226" w:rsidP="008B3226">
            <w:pPr>
              <w:pStyle w:val="BodyTextIndent"/>
              <w:ind w:rightChars="250" w:right="519" w:firstLine="208"/>
              <w:jc w:val="right"/>
              <w:rPr>
                <w:color w:val="auto"/>
              </w:rPr>
            </w:pPr>
          </w:p>
          <w:p w14:paraId="3D6F8303" w14:textId="77777777" w:rsidR="008B3226" w:rsidRPr="00E3229F" w:rsidRDefault="008B3226" w:rsidP="008B3226">
            <w:pPr>
              <w:pStyle w:val="BodyTextIndent"/>
              <w:ind w:rightChars="250" w:right="519" w:firstLine="208"/>
              <w:jc w:val="right"/>
              <w:rPr>
                <w:color w:val="auto"/>
              </w:rPr>
            </w:pPr>
          </w:p>
          <w:p w14:paraId="6C43848E" w14:textId="77777777" w:rsidR="008B3226" w:rsidRPr="00E3229F" w:rsidRDefault="008B3226" w:rsidP="008B3226">
            <w:pPr>
              <w:pStyle w:val="BodyTextIndent"/>
              <w:ind w:rightChars="250" w:right="519" w:firstLine="198"/>
              <w:jc w:val="right"/>
              <w:rPr>
                <w:color w:val="auto"/>
                <w:sz w:val="20"/>
                <w:szCs w:val="20"/>
              </w:rPr>
            </w:pPr>
          </w:p>
        </w:tc>
      </w:tr>
      <w:tr w:rsidR="00CA7777" w:rsidRPr="00E3229F" w14:paraId="1C4786B9" w14:textId="77777777" w:rsidTr="00B9593B">
        <w:trPr>
          <w:trHeight w:val="543"/>
          <w:jc w:val="center"/>
        </w:trPr>
        <w:tc>
          <w:tcPr>
            <w:tcW w:w="5103" w:type="dxa"/>
            <w:vAlign w:val="center"/>
          </w:tcPr>
          <w:p w14:paraId="5F6F2ADB" w14:textId="77777777" w:rsidR="00CA7777" w:rsidRPr="00E3229F" w:rsidRDefault="00CA7777" w:rsidP="00B9593B">
            <w:pPr>
              <w:pStyle w:val="BodyTextIndent"/>
              <w:ind w:firstLine="198"/>
              <w:jc w:val="center"/>
              <w:rPr>
                <w:color w:val="auto"/>
                <w:sz w:val="20"/>
                <w:szCs w:val="20"/>
              </w:rPr>
            </w:pPr>
            <w:r w:rsidRPr="00E3229F">
              <w:rPr>
                <w:rFonts w:hint="eastAsia"/>
                <w:color w:val="auto"/>
                <w:sz w:val="20"/>
                <w:szCs w:val="20"/>
              </w:rPr>
              <w:t>合　計</w:t>
            </w:r>
          </w:p>
        </w:tc>
        <w:tc>
          <w:tcPr>
            <w:tcW w:w="2648" w:type="dxa"/>
            <w:vAlign w:val="center"/>
          </w:tcPr>
          <w:p w14:paraId="46CC0779" w14:textId="77777777" w:rsidR="00CA7777" w:rsidRPr="00E3229F" w:rsidRDefault="00CA7777" w:rsidP="00B9593B">
            <w:pPr>
              <w:pStyle w:val="BodyTextIndent"/>
              <w:ind w:rightChars="250" w:right="519" w:firstLine="198"/>
              <w:jc w:val="right"/>
              <w:rPr>
                <w:color w:val="auto"/>
                <w:sz w:val="20"/>
                <w:szCs w:val="20"/>
              </w:rPr>
            </w:pPr>
          </w:p>
        </w:tc>
      </w:tr>
    </w:tbl>
    <w:p w14:paraId="7F0831E8" w14:textId="77777777" w:rsidR="00CA7777" w:rsidRPr="00E3229F" w:rsidRDefault="00CA7777" w:rsidP="00CA7777">
      <w:pPr>
        <w:pStyle w:val="BodyTextIndent"/>
        <w:ind w:leftChars="200" w:left="415" w:firstLineChars="0" w:firstLine="0"/>
        <w:rPr>
          <w:color w:val="auto"/>
        </w:rPr>
      </w:pPr>
    </w:p>
    <w:p w14:paraId="786F9527" w14:textId="77777777" w:rsidR="00CA7777" w:rsidRPr="00E3229F" w:rsidRDefault="00CA7777" w:rsidP="00CA7777">
      <w:pPr>
        <w:pStyle w:val="BodyTextIndent"/>
        <w:ind w:leftChars="200" w:left="415" w:firstLineChars="0" w:firstLine="0"/>
        <w:jc w:val="right"/>
        <w:rPr>
          <w:color w:val="auto"/>
        </w:rPr>
      </w:pPr>
    </w:p>
    <w:p w14:paraId="6BB9ED61" w14:textId="695564D0" w:rsidR="00CA7777" w:rsidRPr="00E3229F" w:rsidRDefault="00CA7777" w:rsidP="00CA7777">
      <w:pPr>
        <w:pStyle w:val="BodyTextIndent"/>
        <w:ind w:leftChars="200" w:left="415" w:firstLineChars="0" w:firstLine="0"/>
        <w:rPr>
          <w:color w:val="auto"/>
        </w:rPr>
      </w:pPr>
      <w:r w:rsidRPr="00E3229F">
        <w:rPr>
          <w:rFonts w:hint="eastAsia"/>
          <w:color w:val="auto"/>
        </w:rPr>
        <w:t>◇</w:t>
      </w:r>
      <w:r w:rsidR="001240F7" w:rsidRPr="00E3229F">
        <w:rPr>
          <w:rFonts w:hint="eastAsia"/>
          <w:color w:val="auto"/>
        </w:rPr>
        <w:t>間接補助</w:t>
      </w:r>
      <w:r w:rsidRPr="00E3229F">
        <w:rPr>
          <w:rFonts w:hint="eastAsia"/>
          <w:color w:val="auto"/>
        </w:rPr>
        <w:t>事業者の補助対象経費内訳</w:t>
      </w:r>
    </w:p>
    <w:p w14:paraId="56D497F3" w14:textId="77777777" w:rsidR="00CA7777" w:rsidRPr="00E3229F" w:rsidRDefault="00CA7777" w:rsidP="00CA7777">
      <w:pPr>
        <w:pStyle w:val="BodyTextIndent"/>
        <w:ind w:leftChars="200" w:left="415" w:firstLineChars="0" w:firstLine="0"/>
        <w:jc w:val="right"/>
        <w:rPr>
          <w:color w:val="auto"/>
        </w:rPr>
      </w:pPr>
      <w:r w:rsidRPr="00E3229F">
        <w:rPr>
          <w:rFonts w:hint="eastAsia"/>
          <w:color w:val="auto"/>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E3229F" w:rsidRPr="00E3229F" w14:paraId="76EA3D4F" w14:textId="77777777" w:rsidTr="00B9593B">
        <w:trPr>
          <w:cantSplit/>
          <w:trHeight w:val="631"/>
          <w:jc w:val="center"/>
        </w:trPr>
        <w:tc>
          <w:tcPr>
            <w:tcW w:w="5132" w:type="dxa"/>
            <w:vAlign w:val="center"/>
          </w:tcPr>
          <w:p w14:paraId="34D62CE7" w14:textId="4EA28069" w:rsidR="00CA7777" w:rsidRPr="00E3229F" w:rsidRDefault="001240F7" w:rsidP="00B9593B">
            <w:pPr>
              <w:pStyle w:val="BodyTextIndent"/>
              <w:ind w:firstLine="198"/>
              <w:jc w:val="center"/>
              <w:rPr>
                <w:color w:val="auto"/>
                <w:sz w:val="20"/>
                <w:szCs w:val="20"/>
              </w:rPr>
            </w:pPr>
            <w:r w:rsidRPr="00E3229F">
              <w:rPr>
                <w:rFonts w:hint="eastAsia"/>
                <w:color w:val="auto"/>
                <w:sz w:val="20"/>
                <w:szCs w:val="20"/>
              </w:rPr>
              <w:t>間接補助</w:t>
            </w:r>
            <w:r w:rsidR="00CA7777" w:rsidRPr="00E3229F">
              <w:rPr>
                <w:rFonts w:hint="eastAsia"/>
                <w:color w:val="auto"/>
                <w:sz w:val="20"/>
                <w:szCs w:val="20"/>
              </w:rPr>
              <w:t>事業者</w:t>
            </w:r>
          </w:p>
        </w:tc>
        <w:tc>
          <w:tcPr>
            <w:tcW w:w="2545" w:type="dxa"/>
            <w:vAlign w:val="center"/>
          </w:tcPr>
          <w:p w14:paraId="17857BC7" w14:textId="70DC5A27" w:rsidR="00CA7777" w:rsidRPr="00E3229F" w:rsidRDefault="001240F7" w:rsidP="00B9593B">
            <w:pPr>
              <w:pStyle w:val="BodyTextIndent"/>
              <w:ind w:firstLine="198"/>
              <w:jc w:val="center"/>
              <w:rPr>
                <w:color w:val="auto"/>
                <w:sz w:val="20"/>
                <w:szCs w:val="20"/>
              </w:rPr>
            </w:pPr>
            <w:r w:rsidRPr="00E3229F">
              <w:rPr>
                <w:rFonts w:hint="eastAsia"/>
                <w:color w:val="auto"/>
                <w:sz w:val="20"/>
                <w:szCs w:val="20"/>
              </w:rPr>
              <w:t>金　額</w:t>
            </w:r>
          </w:p>
        </w:tc>
      </w:tr>
      <w:tr w:rsidR="00E3229F" w:rsidRPr="00E3229F" w14:paraId="5454E290" w14:textId="77777777" w:rsidTr="00B9593B">
        <w:trPr>
          <w:jc w:val="center"/>
        </w:trPr>
        <w:tc>
          <w:tcPr>
            <w:tcW w:w="5132" w:type="dxa"/>
          </w:tcPr>
          <w:p w14:paraId="133EEC80" w14:textId="77777777" w:rsidR="00CA7777" w:rsidRPr="00E3229F" w:rsidRDefault="00CA7777" w:rsidP="00B9593B">
            <w:pPr>
              <w:pStyle w:val="BodyTextIndent"/>
              <w:ind w:firstLineChars="0" w:firstLine="0"/>
              <w:rPr>
                <w:color w:val="auto"/>
                <w:sz w:val="20"/>
                <w:szCs w:val="20"/>
              </w:rPr>
            </w:pPr>
          </w:p>
        </w:tc>
        <w:tc>
          <w:tcPr>
            <w:tcW w:w="2545" w:type="dxa"/>
            <w:vAlign w:val="center"/>
          </w:tcPr>
          <w:p w14:paraId="70039415" w14:textId="77777777" w:rsidR="00CA7777" w:rsidRPr="00E3229F" w:rsidRDefault="00CA7777" w:rsidP="00B9593B">
            <w:pPr>
              <w:pStyle w:val="BodyTextIndent"/>
              <w:ind w:rightChars="215" w:right="446" w:firstLineChars="0" w:firstLine="0"/>
              <w:jc w:val="right"/>
              <w:rPr>
                <w:color w:val="auto"/>
                <w:sz w:val="20"/>
                <w:szCs w:val="20"/>
              </w:rPr>
            </w:pPr>
          </w:p>
        </w:tc>
      </w:tr>
      <w:tr w:rsidR="00E3229F" w:rsidRPr="00E3229F" w14:paraId="25B5A4E0" w14:textId="77777777" w:rsidTr="00B9593B">
        <w:trPr>
          <w:jc w:val="center"/>
        </w:trPr>
        <w:tc>
          <w:tcPr>
            <w:tcW w:w="5132" w:type="dxa"/>
          </w:tcPr>
          <w:p w14:paraId="57848EBE" w14:textId="77777777" w:rsidR="00CA7777" w:rsidRPr="00E3229F" w:rsidRDefault="00CA7777" w:rsidP="00B9593B">
            <w:pPr>
              <w:pStyle w:val="BodyTextIndent"/>
              <w:ind w:firstLineChars="0" w:firstLine="0"/>
              <w:rPr>
                <w:color w:val="auto"/>
                <w:sz w:val="20"/>
                <w:szCs w:val="20"/>
              </w:rPr>
            </w:pPr>
          </w:p>
        </w:tc>
        <w:tc>
          <w:tcPr>
            <w:tcW w:w="2545" w:type="dxa"/>
            <w:vAlign w:val="center"/>
          </w:tcPr>
          <w:p w14:paraId="13650676" w14:textId="77777777" w:rsidR="00CA7777" w:rsidRPr="00E3229F" w:rsidRDefault="00CA7777" w:rsidP="00B9593B">
            <w:pPr>
              <w:pStyle w:val="BodyTextIndent"/>
              <w:ind w:rightChars="215" w:right="446" w:firstLineChars="0" w:firstLine="0"/>
              <w:jc w:val="right"/>
              <w:rPr>
                <w:color w:val="auto"/>
                <w:sz w:val="20"/>
                <w:szCs w:val="20"/>
              </w:rPr>
            </w:pPr>
          </w:p>
        </w:tc>
      </w:tr>
      <w:tr w:rsidR="00E3229F" w:rsidRPr="00E3229F" w14:paraId="0BB3A4E1" w14:textId="77777777" w:rsidTr="00B9593B">
        <w:trPr>
          <w:jc w:val="center"/>
        </w:trPr>
        <w:tc>
          <w:tcPr>
            <w:tcW w:w="5132" w:type="dxa"/>
          </w:tcPr>
          <w:p w14:paraId="4482EE35" w14:textId="77777777" w:rsidR="00CA7777" w:rsidRPr="00E3229F" w:rsidRDefault="00CA7777" w:rsidP="00B9593B">
            <w:pPr>
              <w:pStyle w:val="BodyTextIndent"/>
              <w:ind w:firstLineChars="0" w:firstLine="0"/>
              <w:rPr>
                <w:color w:val="auto"/>
                <w:sz w:val="20"/>
                <w:szCs w:val="20"/>
              </w:rPr>
            </w:pPr>
          </w:p>
        </w:tc>
        <w:tc>
          <w:tcPr>
            <w:tcW w:w="2545" w:type="dxa"/>
            <w:vAlign w:val="center"/>
          </w:tcPr>
          <w:p w14:paraId="6DF93002" w14:textId="77777777" w:rsidR="00CA7777" w:rsidRPr="00E3229F" w:rsidRDefault="00CA7777" w:rsidP="00B9593B">
            <w:pPr>
              <w:pStyle w:val="BodyTextIndent"/>
              <w:ind w:rightChars="215" w:right="446" w:firstLineChars="0" w:firstLine="0"/>
              <w:jc w:val="right"/>
              <w:rPr>
                <w:color w:val="auto"/>
                <w:sz w:val="20"/>
                <w:szCs w:val="20"/>
              </w:rPr>
            </w:pPr>
          </w:p>
        </w:tc>
      </w:tr>
      <w:tr w:rsidR="00CA7777" w:rsidRPr="00E3229F" w14:paraId="16501EF2" w14:textId="77777777" w:rsidTr="00B9593B">
        <w:trPr>
          <w:trHeight w:val="606"/>
          <w:jc w:val="center"/>
        </w:trPr>
        <w:tc>
          <w:tcPr>
            <w:tcW w:w="5132" w:type="dxa"/>
            <w:vAlign w:val="center"/>
          </w:tcPr>
          <w:p w14:paraId="05C911CD" w14:textId="77777777" w:rsidR="00CA7777" w:rsidRPr="00E3229F" w:rsidRDefault="00CA7777" w:rsidP="00B9593B">
            <w:pPr>
              <w:pStyle w:val="BodyTextIndent"/>
              <w:ind w:firstLine="198"/>
              <w:jc w:val="center"/>
              <w:rPr>
                <w:color w:val="auto"/>
                <w:sz w:val="20"/>
                <w:szCs w:val="20"/>
              </w:rPr>
            </w:pPr>
            <w:r w:rsidRPr="00E3229F">
              <w:rPr>
                <w:rFonts w:hint="eastAsia"/>
                <w:color w:val="auto"/>
                <w:sz w:val="20"/>
                <w:szCs w:val="20"/>
              </w:rPr>
              <w:t>合　計</w:t>
            </w:r>
          </w:p>
        </w:tc>
        <w:tc>
          <w:tcPr>
            <w:tcW w:w="2545" w:type="dxa"/>
            <w:vAlign w:val="center"/>
          </w:tcPr>
          <w:p w14:paraId="0DBC9295" w14:textId="77777777" w:rsidR="00CA7777" w:rsidRPr="00E3229F" w:rsidRDefault="00CA7777" w:rsidP="00B9593B">
            <w:pPr>
              <w:pStyle w:val="BodyTextIndent"/>
              <w:ind w:rightChars="215" w:right="446" w:firstLineChars="0" w:firstLine="0"/>
              <w:jc w:val="right"/>
              <w:rPr>
                <w:color w:val="auto"/>
                <w:sz w:val="20"/>
                <w:szCs w:val="20"/>
              </w:rPr>
            </w:pPr>
          </w:p>
        </w:tc>
      </w:tr>
    </w:tbl>
    <w:p w14:paraId="1ABFE1F7" w14:textId="77777777" w:rsidR="00CA7777" w:rsidRPr="00E3229F" w:rsidRDefault="00CA7777" w:rsidP="00CA7777">
      <w:pPr>
        <w:pStyle w:val="BodyTextIndent"/>
        <w:ind w:leftChars="200" w:left="415" w:firstLineChars="0" w:firstLine="0"/>
        <w:rPr>
          <w:color w:val="auto"/>
        </w:rPr>
      </w:pPr>
    </w:p>
    <w:p w14:paraId="249C60D9" w14:textId="639B1113" w:rsidR="001240F7" w:rsidRPr="00E3229F" w:rsidRDefault="00CA7777" w:rsidP="00CA7777">
      <w:pPr>
        <w:pStyle w:val="BodyTextIndent"/>
        <w:ind w:leftChars="200" w:left="1245" w:hangingChars="400" w:hanging="830"/>
        <w:rPr>
          <w:color w:val="auto"/>
        </w:rPr>
      </w:pPr>
      <w:bookmarkStart w:id="13" w:name="_Hlk177144343"/>
      <w:r w:rsidRPr="00E3229F">
        <w:rPr>
          <w:rFonts w:hint="eastAsia"/>
          <w:color w:val="auto"/>
        </w:rPr>
        <w:t>（注）</w:t>
      </w:r>
      <w:r w:rsidR="001240F7" w:rsidRPr="00E3229F">
        <w:rPr>
          <w:rFonts w:hint="eastAsia"/>
          <w:color w:val="auto"/>
        </w:rPr>
        <w:t>１．この表に準じて合計表を作成する。</w:t>
      </w:r>
    </w:p>
    <w:p w14:paraId="4E4C6F1C" w14:textId="507B8F8A" w:rsidR="00CA7777" w:rsidRPr="00E3229F" w:rsidRDefault="001240F7" w:rsidP="00CA7777">
      <w:pPr>
        <w:pStyle w:val="BodyTextIndent"/>
        <w:ind w:leftChars="200" w:left="1245" w:hangingChars="400" w:hanging="830"/>
        <w:rPr>
          <w:color w:val="auto"/>
        </w:rPr>
      </w:pPr>
      <w:r w:rsidRPr="00E3229F">
        <w:rPr>
          <w:rFonts w:hint="eastAsia"/>
          <w:color w:val="auto"/>
        </w:rPr>
        <w:t xml:space="preserve">　　　２</w:t>
      </w:r>
      <w:r w:rsidR="00CA7777" w:rsidRPr="00E3229F">
        <w:rPr>
          <w:rFonts w:hint="eastAsia"/>
          <w:color w:val="auto"/>
        </w:rPr>
        <w:t>．所要資金計画は、補助対象経費のみ記載する。</w:t>
      </w:r>
    </w:p>
    <w:p w14:paraId="654F6FB8" w14:textId="2F3E8743" w:rsidR="00CA7777" w:rsidRPr="00E3229F" w:rsidRDefault="001240F7" w:rsidP="00CA7777">
      <w:pPr>
        <w:pStyle w:val="BodyTextIndent"/>
        <w:ind w:leftChars="500" w:left="1453" w:hangingChars="200" w:hanging="415"/>
        <w:rPr>
          <w:color w:val="auto"/>
        </w:rPr>
      </w:pPr>
      <w:r w:rsidRPr="00E3229F">
        <w:rPr>
          <w:rFonts w:hint="eastAsia"/>
          <w:color w:val="auto"/>
        </w:rPr>
        <w:t>３</w:t>
      </w:r>
      <w:r w:rsidR="00CA7777" w:rsidRPr="00E3229F">
        <w:rPr>
          <w:rFonts w:hint="eastAsia"/>
          <w:color w:val="auto"/>
        </w:rPr>
        <w:t>．積算内訳は、単価があるものは記載してください。</w:t>
      </w:r>
    </w:p>
    <w:bookmarkEnd w:id="13"/>
    <w:p w14:paraId="1B063A61" w14:textId="77777777" w:rsidR="001240F7" w:rsidRPr="00E3229F" w:rsidRDefault="001240F7">
      <w:pPr>
        <w:widowControl/>
        <w:jc w:val="left"/>
        <w:rPr>
          <w:rFonts w:ascii="ＭＳ 明朝" w:eastAsia="ＭＳ 明朝" w:hAnsi="ＭＳ 明朝" w:cs="Times New Roman"/>
          <w:kern w:val="0"/>
          <w:sz w:val="20"/>
          <w:szCs w:val="20"/>
        </w:rPr>
      </w:pPr>
      <w:r w:rsidRPr="00E3229F">
        <w:rPr>
          <w:sz w:val="20"/>
          <w:szCs w:val="20"/>
        </w:rPr>
        <w:br w:type="page"/>
      </w:r>
    </w:p>
    <w:p w14:paraId="59BE46CA" w14:textId="77777777" w:rsidR="00CA7777" w:rsidRPr="00E3229F" w:rsidRDefault="00CA7777" w:rsidP="00BF7DC8">
      <w:pPr>
        <w:widowControl/>
        <w:jc w:val="left"/>
        <w:rPr>
          <w:szCs w:val="21"/>
        </w:rPr>
      </w:pPr>
      <w:bookmarkStart w:id="14" w:name="_Hlk196733036"/>
      <w:bookmarkEnd w:id="12"/>
      <w:r w:rsidRPr="00E3229F">
        <w:rPr>
          <w:rFonts w:hint="eastAsia"/>
          <w:szCs w:val="21"/>
        </w:rPr>
        <w:lastRenderedPageBreak/>
        <w:t>（別表様式第３）</w:t>
      </w:r>
    </w:p>
    <w:p w14:paraId="73AE8BDF" w14:textId="77777777" w:rsidR="00CA7777" w:rsidRPr="00E3229F" w:rsidRDefault="00CA7777" w:rsidP="00CA7777">
      <w:pPr>
        <w:pStyle w:val="BodyTextIndent"/>
        <w:ind w:leftChars="1" w:left="2" w:firstLineChars="400" w:firstLine="830"/>
        <w:rPr>
          <w:color w:val="auto"/>
        </w:rPr>
      </w:pPr>
    </w:p>
    <w:p w14:paraId="0A38D7B6" w14:textId="77777777" w:rsidR="00CA7777" w:rsidRPr="00E3229F" w:rsidRDefault="00CA7777" w:rsidP="00CA7777">
      <w:pPr>
        <w:pStyle w:val="BodyTextIndent"/>
        <w:ind w:firstLineChars="0" w:firstLine="0"/>
        <w:jc w:val="center"/>
        <w:rPr>
          <w:color w:val="auto"/>
        </w:rPr>
      </w:pPr>
      <w:r w:rsidRPr="00E3229F">
        <w:rPr>
          <w:rFonts w:hint="eastAsia"/>
          <w:color w:val="auto"/>
        </w:rPr>
        <w:t>間接補助事業に要する経費、補助対象経費及び補助金交付申請予定額</w:t>
      </w:r>
    </w:p>
    <w:p w14:paraId="41B81199" w14:textId="77777777" w:rsidR="00CA7777" w:rsidRPr="00E3229F" w:rsidRDefault="00CA7777" w:rsidP="00CA7777">
      <w:pPr>
        <w:pStyle w:val="BodyTextIndent"/>
        <w:ind w:leftChars="100" w:left="208" w:firstLineChars="0" w:firstLine="0"/>
        <w:rPr>
          <w:color w:val="auto"/>
        </w:rPr>
      </w:pPr>
    </w:p>
    <w:p w14:paraId="4D87E210" w14:textId="77777777" w:rsidR="00CA7777" w:rsidRPr="00E3229F" w:rsidRDefault="00CA7777" w:rsidP="00CA7777">
      <w:pPr>
        <w:pStyle w:val="BodyTextIndent"/>
        <w:ind w:leftChars="200" w:left="415" w:firstLineChars="0" w:firstLine="0"/>
        <w:jc w:val="right"/>
        <w:rPr>
          <w:color w:val="auto"/>
        </w:rPr>
      </w:pPr>
      <w:r w:rsidRPr="00E3229F">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E3229F" w:rsidRPr="00E3229F" w14:paraId="3F428510" w14:textId="77777777" w:rsidTr="00B9593B">
        <w:tc>
          <w:tcPr>
            <w:tcW w:w="2154" w:type="dxa"/>
            <w:vAlign w:val="center"/>
          </w:tcPr>
          <w:p w14:paraId="70F86497" w14:textId="77777777" w:rsidR="00CA7777" w:rsidRPr="00E3229F" w:rsidRDefault="00CA7777" w:rsidP="00B9593B">
            <w:pPr>
              <w:pStyle w:val="BodyTextIndent"/>
              <w:ind w:firstLineChars="0" w:firstLine="0"/>
              <w:jc w:val="center"/>
              <w:rPr>
                <w:color w:val="auto"/>
                <w:sz w:val="20"/>
                <w:szCs w:val="20"/>
              </w:rPr>
            </w:pPr>
            <w:r w:rsidRPr="00E3229F">
              <w:rPr>
                <w:rFonts w:hint="eastAsia"/>
                <w:color w:val="auto"/>
                <w:sz w:val="20"/>
                <w:szCs w:val="20"/>
              </w:rPr>
              <w:t>間接補助事業に要する経費</w:t>
            </w:r>
          </w:p>
        </w:tc>
        <w:tc>
          <w:tcPr>
            <w:tcW w:w="2126" w:type="dxa"/>
            <w:vAlign w:val="center"/>
          </w:tcPr>
          <w:p w14:paraId="0437DA76" w14:textId="77777777" w:rsidR="00CA7777" w:rsidRPr="00E3229F" w:rsidRDefault="00CA7777" w:rsidP="00B9593B">
            <w:pPr>
              <w:pStyle w:val="BodyTextIndent"/>
              <w:ind w:firstLineChars="0" w:firstLine="0"/>
              <w:jc w:val="center"/>
              <w:rPr>
                <w:color w:val="auto"/>
                <w:sz w:val="20"/>
                <w:szCs w:val="20"/>
              </w:rPr>
            </w:pPr>
            <w:r w:rsidRPr="00E3229F">
              <w:rPr>
                <w:rFonts w:hint="eastAsia"/>
                <w:color w:val="auto"/>
                <w:sz w:val="20"/>
                <w:szCs w:val="20"/>
              </w:rPr>
              <w:t>補助対象経費</w:t>
            </w:r>
          </w:p>
        </w:tc>
        <w:tc>
          <w:tcPr>
            <w:tcW w:w="1276" w:type="dxa"/>
            <w:vAlign w:val="center"/>
          </w:tcPr>
          <w:p w14:paraId="6DC4A007" w14:textId="77777777" w:rsidR="00CA7777" w:rsidRPr="00E3229F" w:rsidRDefault="00CA7777" w:rsidP="00B9593B">
            <w:pPr>
              <w:pStyle w:val="BodyTextIndent"/>
              <w:ind w:firstLineChars="0" w:firstLine="0"/>
              <w:jc w:val="center"/>
              <w:rPr>
                <w:color w:val="auto"/>
                <w:sz w:val="20"/>
                <w:szCs w:val="20"/>
              </w:rPr>
            </w:pPr>
            <w:r w:rsidRPr="00E3229F">
              <w:rPr>
                <w:rFonts w:hint="eastAsia"/>
                <w:color w:val="auto"/>
                <w:sz w:val="20"/>
                <w:szCs w:val="20"/>
              </w:rPr>
              <w:t>補助率</w:t>
            </w:r>
          </w:p>
        </w:tc>
        <w:tc>
          <w:tcPr>
            <w:tcW w:w="2184" w:type="dxa"/>
            <w:vAlign w:val="center"/>
          </w:tcPr>
          <w:p w14:paraId="2B3C3178" w14:textId="77777777" w:rsidR="00CA7777" w:rsidRPr="00E3229F" w:rsidRDefault="00CA7777" w:rsidP="00B9593B">
            <w:pPr>
              <w:pStyle w:val="BodyTextIndent"/>
              <w:ind w:firstLineChars="0" w:firstLine="0"/>
              <w:jc w:val="center"/>
              <w:rPr>
                <w:color w:val="auto"/>
                <w:sz w:val="20"/>
                <w:szCs w:val="20"/>
              </w:rPr>
            </w:pPr>
            <w:r w:rsidRPr="00E3229F">
              <w:rPr>
                <w:rFonts w:hint="eastAsia"/>
                <w:color w:val="auto"/>
                <w:sz w:val="20"/>
                <w:szCs w:val="20"/>
              </w:rPr>
              <w:t>補助金交付申請額</w:t>
            </w:r>
          </w:p>
        </w:tc>
      </w:tr>
      <w:tr w:rsidR="00CA7777" w:rsidRPr="00E3229F" w14:paraId="0577D056" w14:textId="77777777" w:rsidTr="00B9593B">
        <w:trPr>
          <w:trHeight w:val="726"/>
        </w:trPr>
        <w:tc>
          <w:tcPr>
            <w:tcW w:w="2154" w:type="dxa"/>
            <w:tcBorders>
              <w:bottom w:val="single" w:sz="4" w:space="0" w:color="auto"/>
            </w:tcBorders>
            <w:vAlign w:val="center"/>
          </w:tcPr>
          <w:p w14:paraId="75F780B0" w14:textId="77777777" w:rsidR="00CA7777" w:rsidRPr="00E3229F" w:rsidRDefault="00CA7777" w:rsidP="00B9593B">
            <w:pPr>
              <w:pStyle w:val="BodyTextIndent"/>
              <w:ind w:rightChars="70" w:right="145" w:firstLineChars="0" w:firstLine="0"/>
              <w:jc w:val="right"/>
              <w:rPr>
                <w:color w:val="auto"/>
                <w:sz w:val="20"/>
                <w:szCs w:val="20"/>
              </w:rPr>
            </w:pPr>
          </w:p>
        </w:tc>
        <w:tc>
          <w:tcPr>
            <w:tcW w:w="2126" w:type="dxa"/>
            <w:tcBorders>
              <w:bottom w:val="single" w:sz="4" w:space="0" w:color="auto"/>
            </w:tcBorders>
            <w:vAlign w:val="center"/>
          </w:tcPr>
          <w:p w14:paraId="3310E3E3" w14:textId="77777777" w:rsidR="00CA7777" w:rsidRPr="00E3229F" w:rsidRDefault="00CA7777" w:rsidP="00B9593B">
            <w:pPr>
              <w:pStyle w:val="BodyTextIndent"/>
              <w:ind w:rightChars="70" w:right="145" w:firstLineChars="0" w:firstLine="0"/>
              <w:jc w:val="right"/>
              <w:rPr>
                <w:color w:val="auto"/>
                <w:sz w:val="20"/>
                <w:szCs w:val="20"/>
              </w:rPr>
            </w:pPr>
          </w:p>
        </w:tc>
        <w:tc>
          <w:tcPr>
            <w:tcW w:w="1276" w:type="dxa"/>
            <w:tcBorders>
              <w:bottom w:val="single" w:sz="4" w:space="0" w:color="auto"/>
            </w:tcBorders>
            <w:vAlign w:val="center"/>
          </w:tcPr>
          <w:p w14:paraId="2A03505C" w14:textId="238CCCB5" w:rsidR="00CA7777" w:rsidRPr="00E3229F" w:rsidRDefault="00CA7777" w:rsidP="00B9593B">
            <w:pPr>
              <w:pStyle w:val="BodyTextIndent"/>
              <w:ind w:right="131" w:firstLine="198"/>
              <w:jc w:val="center"/>
              <w:rPr>
                <w:color w:val="auto"/>
                <w:sz w:val="20"/>
                <w:szCs w:val="20"/>
              </w:rPr>
            </w:pPr>
          </w:p>
        </w:tc>
        <w:tc>
          <w:tcPr>
            <w:tcW w:w="2184" w:type="dxa"/>
            <w:tcBorders>
              <w:bottom w:val="single" w:sz="4" w:space="0" w:color="auto"/>
            </w:tcBorders>
            <w:vAlign w:val="center"/>
          </w:tcPr>
          <w:p w14:paraId="5C2EAB8B" w14:textId="77777777" w:rsidR="00CA7777" w:rsidRPr="00E3229F" w:rsidRDefault="00CA7777" w:rsidP="00B9593B">
            <w:pPr>
              <w:pStyle w:val="BodyTextIndent"/>
              <w:ind w:rightChars="97" w:right="201" w:firstLineChars="0" w:firstLine="0"/>
              <w:jc w:val="right"/>
              <w:rPr>
                <w:color w:val="auto"/>
                <w:sz w:val="20"/>
                <w:szCs w:val="20"/>
              </w:rPr>
            </w:pPr>
          </w:p>
        </w:tc>
      </w:tr>
    </w:tbl>
    <w:p w14:paraId="608028BD" w14:textId="77777777" w:rsidR="00CA7777" w:rsidRPr="00E3229F" w:rsidRDefault="00CA7777" w:rsidP="00CA7777">
      <w:pPr>
        <w:pStyle w:val="BodyTextIndent"/>
        <w:ind w:leftChars="200" w:left="415" w:firstLineChars="0" w:firstLine="0"/>
        <w:jc w:val="right"/>
        <w:rPr>
          <w:color w:val="auto"/>
          <w:sz w:val="20"/>
          <w:szCs w:val="20"/>
        </w:rPr>
      </w:pPr>
    </w:p>
    <w:p w14:paraId="2FA7CF06" w14:textId="77777777" w:rsidR="00CA7777" w:rsidRPr="00E3229F" w:rsidRDefault="00CA7777" w:rsidP="00CA7777">
      <w:pPr>
        <w:pStyle w:val="BodyTextIndent"/>
        <w:ind w:firstLineChars="0" w:firstLine="0"/>
        <w:jc w:val="both"/>
        <w:rPr>
          <w:color w:val="auto"/>
          <w:sz w:val="20"/>
          <w:szCs w:val="20"/>
        </w:rPr>
      </w:pPr>
      <w:r w:rsidRPr="00E3229F">
        <w:rPr>
          <w:rFonts w:hint="eastAsia"/>
          <w:color w:val="auto"/>
          <w:sz w:val="20"/>
          <w:szCs w:val="20"/>
        </w:rPr>
        <w:br w:type="page"/>
      </w:r>
    </w:p>
    <w:p w14:paraId="53BDF664" w14:textId="77777777" w:rsidR="00CA7777" w:rsidRPr="00E3229F" w:rsidRDefault="00CA7777" w:rsidP="00CA7777">
      <w:pPr>
        <w:pStyle w:val="BodyTextIndent"/>
        <w:ind w:firstLineChars="0" w:firstLine="0"/>
        <w:jc w:val="both"/>
        <w:rPr>
          <w:color w:val="auto"/>
        </w:rPr>
      </w:pPr>
      <w:bookmarkStart w:id="15" w:name="_Hlk196733045"/>
      <w:bookmarkEnd w:id="14"/>
      <w:r w:rsidRPr="00E3229F">
        <w:rPr>
          <w:rFonts w:hint="eastAsia"/>
          <w:color w:val="auto"/>
        </w:rPr>
        <w:lastRenderedPageBreak/>
        <w:t>（別表様式第４）</w:t>
      </w:r>
    </w:p>
    <w:p w14:paraId="39A232AB" w14:textId="77777777" w:rsidR="00CA7777" w:rsidRPr="00E3229F" w:rsidRDefault="00CA7777" w:rsidP="00CA7777">
      <w:pPr>
        <w:pStyle w:val="BodyTextIndent"/>
        <w:ind w:leftChars="1" w:left="2" w:firstLineChars="2400" w:firstLine="4982"/>
        <w:rPr>
          <w:color w:val="auto"/>
          <w:u w:val="single"/>
        </w:rPr>
      </w:pPr>
    </w:p>
    <w:p w14:paraId="1E7EA9E2" w14:textId="77777777" w:rsidR="00CA7777" w:rsidRPr="00E3229F" w:rsidRDefault="00CA7777" w:rsidP="00CA7777">
      <w:pPr>
        <w:pStyle w:val="BodyTextIndent"/>
        <w:ind w:firstLine="208"/>
        <w:jc w:val="center"/>
        <w:rPr>
          <w:color w:val="auto"/>
        </w:rPr>
      </w:pPr>
      <w:r w:rsidRPr="00E3229F">
        <w:rPr>
          <w:rFonts w:hint="eastAsia"/>
          <w:color w:val="auto"/>
        </w:rPr>
        <w:t>資金調達計画</w:t>
      </w:r>
    </w:p>
    <w:p w14:paraId="7C47FBD2" w14:textId="77777777" w:rsidR="00CA7777" w:rsidRPr="00E3229F" w:rsidRDefault="00CA7777" w:rsidP="00CA7777">
      <w:pPr>
        <w:pStyle w:val="BodyTextIndent"/>
        <w:ind w:firstLine="208"/>
        <w:jc w:val="center"/>
        <w:rPr>
          <w:color w:val="auto"/>
        </w:rPr>
      </w:pPr>
    </w:p>
    <w:p w14:paraId="70949462" w14:textId="77777777" w:rsidR="00CA7777" w:rsidRPr="00E3229F" w:rsidRDefault="00CA7777" w:rsidP="00CA7777">
      <w:pPr>
        <w:pStyle w:val="BodyTextIndent"/>
        <w:ind w:leftChars="200" w:left="415" w:firstLineChars="0" w:firstLine="0"/>
        <w:jc w:val="right"/>
        <w:rPr>
          <w:color w:val="auto"/>
        </w:rPr>
      </w:pPr>
      <w:r w:rsidRPr="00E3229F">
        <w:rPr>
          <w:rFonts w:hint="eastAsia"/>
          <w:color w:val="auto"/>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1967"/>
        <w:gridCol w:w="4455"/>
      </w:tblGrid>
      <w:tr w:rsidR="00E3229F" w:rsidRPr="00E3229F" w14:paraId="2BE4A15D" w14:textId="77777777" w:rsidTr="00B9593B">
        <w:trPr>
          <w:trHeight w:val="530"/>
        </w:trPr>
        <w:tc>
          <w:tcPr>
            <w:tcW w:w="2084" w:type="dxa"/>
            <w:vAlign w:val="center"/>
          </w:tcPr>
          <w:p w14:paraId="0F0D5F6D" w14:textId="77777777" w:rsidR="00CA7777" w:rsidRPr="00E3229F" w:rsidRDefault="00CA7777" w:rsidP="00B9593B">
            <w:pPr>
              <w:ind w:leftChars="200" w:left="415"/>
              <w:rPr>
                <w:rFonts w:ascii="ＭＳ 明朝" w:hAnsi="ＭＳ 明朝"/>
                <w:sz w:val="20"/>
                <w:szCs w:val="20"/>
              </w:rPr>
            </w:pPr>
            <w:r w:rsidRPr="00E3229F">
              <w:rPr>
                <w:rFonts w:ascii="ＭＳ 明朝" w:hAnsi="ＭＳ 明朝" w:hint="eastAsia"/>
                <w:sz w:val="20"/>
                <w:szCs w:val="20"/>
              </w:rPr>
              <w:t>調達先</w:t>
            </w:r>
          </w:p>
        </w:tc>
        <w:tc>
          <w:tcPr>
            <w:tcW w:w="1983" w:type="dxa"/>
            <w:vAlign w:val="center"/>
          </w:tcPr>
          <w:p w14:paraId="0F129AC3" w14:textId="77777777" w:rsidR="00CA7777" w:rsidRPr="00E3229F" w:rsidRDefault="00CA7777" w:rsidP="00B9593B">
            <w:pPr>
              <w:pStyle w:val="NoteHeading"/>
              <w:rPr>
                <w:rFonts w:ascii="ＭＳ 明朝" w:hAnsi="ＭＳ 明朝"/>
                <w:sz w:val="20"/>
              </w:rPr>
            </w:pPr>
            <w:r w:rsidRPr="00E3229F">
              <w:rPr>
                <w:rFonts w:ascii="ＭＳ 明朝" w:hAnsi="ＭＳ 明朝" w:hint="eastAsia"/>
                <w:sz w:val="20"/>
              </w:rPr>
              <w:t>調達金額</w:t>
            </w:r>
          </w:p>
        </w:tc>
        <w:tc>
          <w:tcPr>
            <w:tcW w:w="4497" w:type="dxa"/>
            <w:vAlign w:val="center"/>
          </w:tcPr>
          <w:p w14:paraId="57C7ED3A" w14:textId="77777777" w:rsidR="00CA7777" w:rsidRPr="00E3229F" w:rsidRDefault="00CA7777" w:rsidP="00B9593B">
            <w:pPr>
              <w:pStyle w:val="NoteHeading"/>
              <w:rPr>
                <w:rFonts w:ascii="ＭＳ 明朝" w:hAnsi="ＭＳ 明朝"/>
                <w:sz w:val="20"/>
              </w:rPr>
            </w:pPr>
            <w:r w:rsidRPr="00E3229F">
              <w:rPr>
                <w:rFonts w:ascii="ＭＳ 明朝" w:hAnsi="ＭＳ 明朝" w:hint="eastAsia"/>
                <w:sz w:val="20"/>
              </w:rPr>
              <w:t>備　考</w:t>
            </w:r>
          </w:p>
        </w:tc>
      </w:tr>
      <w:tr w:rsidR="00E3229F" w:rsidRPr="00E3229F" w14:paraId="5C37243E" w14:textId="77777777" w:rsidTr="00B9593B">
        <w:trPr>
          <w:trHeight w:val="539"/>
        </w:trPr>
        <w:tc>
          <w:tcPr>
            <w:tcW w:w="2084" w:type="dxa"/>
            <w:vAlign w:val="center"/>
          </w:tcPr>
          <w:p w14:paraId="7D0F37B6" w14:textId="12E6AF3C" w:rsidR="00CA7777" w:rsidRPr="00E3229F" w:rsidRDefault="00CA7777" w:rsidP="00B9593B">
            <w:pPr>
              <w:ind w:leftChars="200" w:left="415"/>
              <w:rPr>
                <w:rFonts w:asciiTheme="minorEastAsia" w:hAnsiTheme="minorEastAsia"/>
                <w:sz w:val="20"/>
                <w:szCs w:val="20"/>
              </w:rPr>
            </w:pPr>
            <w:r w:rsidRPr="00E3229F">
              <w:rPr>
                <w:rFonts w:asciiTheme="minorEastAsia" w:hAnsiTheme="minorEastAsia" w:hint="eastAsia"/>
                <w:sz w:val="20"/>
                <w:szCs w:val="20"/>
              </w:rPr>
              <w:t>補</w:t>
            </w:r>
            <w:r w:rsidR="00CE26BC" w:rsidRPr="00E3229F">
              <w:rPr>
                <w:rFonts w:asciiTheme="minorEastAsia" w:hAnsiTheme="minorEastAsia" w:hint="eastAsia"/>
                <w:sz w:val="20"/>
                <w:szCs w:val="20"/>
              </w:rPr>
              <w:t xml:space="preserve"> </w:t>
            </w:r>
            <w:r w:rsidRPr="00E3229F">
              <w:rPr>
                <w:rFonts w:asciiTheme="minorEastAsia" w:hAnsiTheme="minorEastAsia" w:hint="eastAsia"/>
                <w:sz w:val="20"/>
                <w:szCs w:val="20"/>
              </w:rPr>
              <w:t>助</w:t>
            </w:r>
            <w:r w:rsidR="00CE26BC" w:rsidRPr="00E3229F">
              <w:rPr>
                <w:rFonts w:asciiTheme="minorEastAsia" w:hAnsiTheme="minorEastAsia" w:hint="eastAsia"/>
                <w:sz w:val="20"/>
                <w:szCs w:val="20"/>
              </w:rPr>
              <w:t xml:space="preserve"> </w:t>
            </w:r>
            <w:r w:rsidRPr="00E3229F">
              <w:rPr>
                <w:rFonts w:asciiTheme="minorEastAsia" w:hAnsiTheme="minorEastAsia" w:hint="eastAsia"/>
                <w:sz w:val="20"/>
                <w:szCs w:val="20"/>
              </w:rPr>
              <w:t>金</w:t>
            </w:r>
          </w:p>
        </w:tc>
        <w:tc>
          <w:tcPr>
            <w:tcW w:w="1983" w:type="dxa"/>
            <w:vAlign w:val="center"/>
          </w:tcPr>
          <w:p w14:paraId="4BD93388"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669AD054" w14:textId="77777777" w:rsidR="00CA7777" w:rsidRPr="00E3229F" w:rsidRDefault="00CA7777" w:rsidP="00B9593B">
            <w:pPr>
              <w:rPr>
                <w:rFonts w:asciiTheme="minorEastAsia" w:hAnsiTheme="minorEastAsia"/>
                <w:sz w:val="20"/>
                <w:szCs w:val="20"/>
              </w:rPr>
            </w:pPr>
          </w:p>
        </w:tc>
      </w:tr>
      <w:tr w:rsidR="00E3229F" w:rsidRPr="00E3229F" w14:paraId="32332FBE" w14:textId="77777777" w:rsidTr="00B9593B">
        <w:trPr>
          <w:trHeight w:val="520"/>
        </w:trPr>
        <w:tc>
          <w:tcPr>
            <w:tcW w:w="2084" w:type="dxa"/>
            <w:vAlign w:val="center"/>
          </w:tcPr>
          <w:p w14:paraId="4A7656C8" w14:textId="77777777" w:rsidR="00CA7777" w:rsidRPr="00E3229F" w:rsidRDefault="00CA7777" w:rsidP="00B9593B">
            <w:pPr>
              <w:ind w:leftChars="200" w:left="415"/>
              <w:rPr>
                <w:rFonts w:asciiTheme="minorEastAsia" w:hAnsiTheme="minorEastAsia"/>
                <w:sz w:val="20"/>
                <w:szCs w:val="20"/>
              </w:rPr>
            </w:pPr>
            <w:r w:rsidRPr="00E3229F">
              <w:rPr>
                <w:rFonts w:asciiTheme="minorEastAsia" w:hAnsiTheme="minorEastAsia" w:hint="eastAsia"/>
                <w:sz w:val="20"/>
                <w:szCs w:val="20"/>
              </w:rPr>
              <w:t>自己資金</w:t>
            </w:r>
          </w:p>
        </w:tc>
        <w:tc>
          <w:tcPr>
            <w:tcW w:w="1983" w:type="dxa"/>
            <w:vAlign w:val="center"/>
          </w:tcPr>
          <w:p w14:paraId="38EC24F4"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56526680" w14:textId="77777777" w:rsidR="00CA7777" w:rsidRPr="00E3229F" w:rsidRDefault="00CA7777" w:rsidP="00B9593B">
            <w:pPr>
              <w:rPr>
                <w:rFonts w:asciiTheme="minorEastAsia" w:hAnsiTheme="minorEastAsia"/>
                <w:sz w:val="20"/>
                <w:szCs w:val="20"/>
              </w:rPr>
            </w:pPr>
          </w:p>
        </w:tc>
      </w:tr>
      <w:tr w:rsidR="00E3229F" w:rsidRPr="00E3229F" w14:paraId="0F63BED1" w14:textId="77777777" w:rsidTr="00B9593B">
        <w:trPr>
          <w:trHeight w:val="538"/>
        </w:trPr>
        <w:tc>
          <w:tcPr>
            <w:tcW w:w="2084" w:type="dxa"/>
            <w:vAlign w:val="center"/>
          </w:tcPr>
          <w:p w14:paraId="70BB4D6F" w14:textId="62461AF4" w:rsidR="00CA7777" w:rsidRPr="00E3229F" w:rsidRDefault="00CA7777" w:rsidP="00B9593B">
            <w:pPr>
              <w:pStyle w:val="NoteHeading"/>
              <w:ind w:leftChars="200" w:left="415"/>
              <w:jc w:val="both"/>
              <w:rPr>
                <w:rFonts w:asciiTheme="minorEastAsia" w:eastAsiaTheme="minorEastAsia" w:hAnsiTheme="minorEastAsia"/>
                <w:sz w:val="20"/>
              </w:rPr>
            </w:pPr>
            <w:r w:rsidRPr="00E3229F">
              <w:rPr>
                <w:rFonts w:asciiTheme="minorEastAsia" w:eastAsiaTheme="minorEastAsia" w:hAnsiTheme="minorEastAsia" w:hint="eastAsia"/>
                <w:sz w:val="20"/>
              </w:rPr>
              <w:t>合</w:t>
            </w:r>
            <w:r w:rsidR="00CE26BC" w:rsidRPr="00E3229F">
              <w:rPr>
                <w:rFonts w:asciiTheme="minorEastAsia" w:eastAsiaTheme="minorEastAsia" w:hAnsiTheme="minorEastAsia" w:hint="eastAsia"/>
                <w:sz w:val="20"/>
              </w:rPr>
              <w:t xml:space="preserve">  </w:t>
            </w:r>
            <w:r w:rsidRPr="00E3229F">
              <w:rPr>
                <w:rFonts w:asciiTheme="minorEastAsia" w:eastAsiaTheme="minorEastAsia" w:hAnsiTheme="minorEastAsia" w:hint="eastAsia"/>
                <w:sz w:val="20"/>
              </w:rPr>
              <w:t xml:space="preserve">　計</w:t>
            </w:r>
          </w:p>
        </w:tc>
        <w:tc>
          <w:tcPr>
            <w:tcW w:w="1983" w:type="dxa"/>
            <w:vAlign w:val="center"/>
          </w:tcPr>
          <w:p w14:paraId="5C968B1E" w14:textId="77777777" w:rsidR="00CA7777" w:rsidRPr="00E3229F" w:rsidRDefault="00CA7777" w:rsidP="00B9593B">
            <w:pPr>
              <w:ind w:rightChars="126" w:right="262"/>
              <w:jc w:val="right"/>
              <w:rPr>
                <w:rFonts w:asciiTheme="minorEastAsia" w:hAnsiTheme="minorEastAsia"/>
                <w:sz w:val="20"/>
                <w:szCs w:val="20"/>
              </w:rPr>
            </w:pPr>
          </w:p>
        </w:tc>
        <w:tc>
          <w:tcPr>
            <w:tcW w:w="4497" w:type="dxa"/>
            <w:vAlign w:val="center"/>
          </w:tcPr>
          <w:p w14:paraId="1663D80A" w14:textId="77777777" w:rsidR="00CA7777" w:rsidRPr="00E3229F" w:rsidRDefault="00CA7777" w:rsidP="00B9593B">
            <w:pPr>
              <w:rPr>
                <w:rFonts w:asciiTheme="minorEastAsia" w:hAnsiTheme="minorEastAsia"/>
                <w:sz w:val="20"/>
                <w:szCs w:val="20"/>
              </w:rPr>
            </w:pPr>
          </w:p>
        </w:tc>
      </w:tr>
    </w:tbl>
    <w:p w14:paraId="009C20D6" w14:textId="77777777" w:rsidR="00CA7777" w:rsidRPr="00E3229F" w:rsidRDefault="00CA7777" w:rsidP="00CA7777">
      <w:pPr>
        <w:pStyle w:val="BodyTextIndent"/>
        <w:ind w:leftChars="100" w:left="831" w:hangingChars="300" w:hanging="623"/>
        <w:rPr>
          <w:color w:val="auto"/>
        </w:rPr>
      </w:pPr>
      <w:r w:rsidRPr="00E3229F">
        <w:rPr>
          <w:rFonts w:hint="eastAsia"/>
          <w:color w:val="auto"/>
        </w:rPr>
        <w:t>（注）調達金額は、事業総額に係る間接補助事業に要する経費について記載する。</w:t>
      </w:r>
    </w:p>
    <w:p w14:paraId="00A45B1B" w14:textId="77777777" w:rsidR="00CA7777" w:rsidRPr="00E3229F" w:rsidRDefault="00CA7777" w:rsidP="00CA7777">
      <w:pPr>
        <w:widowControl/>
        <w:jc w:val="left"/>
        <w:rPr>
          <w:szCs w:val="21"/>
        </w:rPr>
      </w:pPr>
    </w:p>
    <w:p w14:paraId="0A766D02" w14:textId="77777777" w:rsidR="00CA7777" w:rsidRPr="00E3229F" w:rsidRDefault="00CA7777" w:rsidP="00CA7777">
      <w:pPr>
        <w:widowControl/>
        <w:jc w:val="left"/>
        <w:rPr>
          <w:szCs w:val="21"/>
        </w:rPr>
      </w:pPr>
    </w:p>
    <w:bookmarkEnd w:id="15"/>
    <w:p w14:paraId="7D115F84" w14:textId="77777777" w:rsidR="007356CB" w:rsidRPr="00E3229F" w:rsidRDefault="007356CB" w:rsidP="007356CB">
      <w:pPr>
        <w:widowControl/>
        <w:ind w:firstLineChars="50" w:firstLine="102"/>
        <w:jc w:val="left"/>
        <w:rPr>
          <w:rFonts w:asciiTheme="minorEastAsia" w:hAnsiTheme="minorEastAsia" w:cs="Times New Roman"/>
          <w:spacing w:val="-2"/>
          <w:kern w:val="20"/>
          <w:szCs w:val="21"/>
        </w:rPr>
      </w:pPr>
    </w:p>
    <w:p w14:paraId="6784BAAE" w14:textId="125A6C2C" w:rsidR="000A149C" w:rsidRPr="00E3229F" w:rsidRDefault="000A149C" w:rsidP="000A149C">
      <w:pPr>
        <w:widowControl/>
        <w:jc w:val="left"/>
        <w:rPr>
          <w:rFonts w:asciiTheme="minorEastAsia" w:hAnsiTheme="minorEastAsia"/>
          <w:sz w:val="22"/>
        </w:rPr>
      </w:pPr>
    </w:p>
    <w:p w14:paraId="2096200D" w14:textId="47D11885" w:rsidR="000A149C" w:rsidRPr="00E3229F" w:rsidRDefault="000A149C">
      <w:pPr>
        <w:widowControl/>
        <w:jc w:val="left"/>
        <w:rPr>
          <w:rFonts w:asciiTheme="minorEastAsia" w:hAnsiTheme="minorEastAsia" w:cs="Times New Roman"/>
          <w:spacing w:val="-2"/>
          <w:kern w:val="20"/>
          <w:sz w:val="20"/>
          <w:szCs w:val="20"/>
        </w:rPr>
      </w:pPr>
      <w:bookmarkStart w:id="16" w:name="_Hlk189659274"/>
      <w:r w:rsidRPr="00E3229F">
        <w:rPr>
          <w:rFonts w:asciiTheme="minorEastAsia" w:hAnsiTheme="minorEastAsia" w:cs="Times New Roman"/>
          <w:spacing w:val="-2"/>
          <w:kern w:val="20"/>
          <w:sz w:val="20"/>
          <w:szCs w:val="20"/>
        </w:rPr>
        <w:br w:type="page"/>
      </w:r>
    </w:p>
    <w:bookmarkEnd w:id="16"/>
    <w:p w14:paraId="6B9BA41E" w14:textId="155CB4F0" w:rsidR="000D1B8D" w:rsidRPr="00E3229F" w:rsidRDefault="00C903AC" w:rsidP="0028714D">
      <w:pPr>
        <w:widowControl/>
        <w:jc w:val="lef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lastRenderedPageBreak/>
        <w:t>（様式第３）</w:t>
      </w:r>
    </w:p>
    <w:p w14:paraId="64FB0C80" w14:textId="5B0C7C4C" w:rsidR="00C903AC" w:rsidRPr="00E3229F" w:rsidRDefault="00C903AC" w:rsidP="000D1B8D">
      <w:pPr>
        <w:jc w:val="right"/>
        <w:rPr>
          <w:rFonts w:asciiTheme="minorEastAsia" w:hAnsiTheme="minorEastAsia" w:cs="Times New Roman"/>
          <w:spacing w:val="-2"/>
          <w:kern w:val="20"/>
          <w:szCs w:val="21"/>
        </w:rPr>
      </w:pPr>
      <w:r w:rsidRPr="00E3229F">
        <w:rPr>
          <w:rFonts w:asciiTheme="minorEastAsia" w:hAnsiTheme="minorEastAsia" w:cs="Times New Roman" w:hint="eastAsia"/>
          <w:spacing w:val="-2"/>
          <w:kern w:val="20"/>
          <w:szCs w:val="21"/>
        </w:rPr>
        <w:t xml:space="preserve">令和　</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年</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 xml:space="preserve">　月　</w:t>
      </w:r>
      <w:r w:rsidR="000D1B8D" w:rsidRPr="00E3229F">
        <w:rPr>
          <w:rFonts w:asciiTheme="minorEastAsia" w:hAnsiTheme="minorEastAsia" w:cs="Times New Roman" w:hint="eastAsia"/>
          <w:spacing w:val="-2"/>
          <w:kern w:val="20"/>
          <w:szCs w:val="21"/>
        </w:rPr>
        <w:t xml:space="preserve">　</w:t>
      </w:r>
      <w:r w:rsidRPr="00E3229F">
        <w:rPr>
          <w:rFonts w:asciiTheme="minorEastAsia" w:hAnsiTheme="minorEastAsia" w:cs="Times New Roman" w:hint="eastAsia"/>
          <w:spacing w:val="-2"/>
          <w:kern w:val="20"/>
          <w:szCs w:val="21"/>
        </w:rPr>
        <w:t>日</w:t>
      </w:r>
    </w:p>
    <w:p w14:paraId="770CF1C3" w14:textId="77777777" w:rsidR="00767C8B" w:rsidRPr="00E3229F" w:rsidRDefault="00767C8B" w:rsidP="00767C8B">
      <w:pPr>
        <w:rPr>
          <w:szCs w:val="21"/>
        </w:rPr>
      </w:pPr>
    </w:p>
    <w:p w14:paraId="19665FC3" w14:textId="77777777" w:rsidR="00767C8B" w:rsidRPr="00E3229F" w:rsidRDefault="00767C8B" w:rsidP="00767C8B">
      <w:pPr>
        <w:rPr>
          <w:szCs w:val="21"/>
        </w:rPr>
      </w:pPr>
      <w:r w:rsidRPr="00E3229F">
        <w:rPr>
          <w:rFonts w:hint="eastAsia"/>
          <w:szCs w:val="21"/>
        </w:rPr>
        <w:t xml:space="preserve">　住　　所</w:t>
      </w:r>
    </w:p>
    <w:p w14:paraId="07748E44" w14:textId="77777777" w:rsidR="00767C8B" w:rsidRPr="00E3229F" w:rsidRDefault="00767C8B" w:rsidP="00767C8B">
      <w:pPr>
        <w:rPr>
          <w:szCs w:val="21"/>
        </w:rPr>
      </w:pPr>
      <w:r w:rsidRPr="00E3229F">
        <w:rPr>
          <w:rFonts w:hint="eastAsia"/>
          <w:szCs w:val="21"/>
        </w:rPr>
        <w:t xml:space="preserve">　事業者名</w:t>
      </w:r>
    </w:p>
    <w:p w14:paraId="1B1F7F68" w14:textId="5718AB5E" w:rsidR="00C903AC" w:rsidRPr="00E3229F" w:rsidRDefault="00767C8B" w:rsidP="00767C8B">
      <w:pPr>
        <w:rPr>
          <w:szCs w:val="21"/>
        </w:rPr>
      </w:pPr>
      <w:r w:rsidRPr="00E3229F">
        <w:rPr>
          <w:rFonts w:hint="eastAsia"/>
          <w:szCs w:val="21"/>
        </w:rPr>
        <w:t xml:space="preserve">　代表者名　　　　　　　　　　　　</w:t>
      </w:r>
    </w:p>
    <w:p w14:paraId="6C1CF1A5" w14:textId="77777777" w:rsidR="008E5969" w:rsidRPr="00E3229F" w:rsidRDefault="008E5969" w:rsidP="008E5969">
      <w:pPr>
        <w:pStyle w:val="a"/>
        <w:rPr>
          <w:spacing w:val="0"/>
        </w:rPr>
      </w:pPr>
    </w:p>
    <w:p w14:paraId="3293FC3D" w14:textId="77777777" w:rsidR="003F5594" w:rsidRPr="00E3229F" w:rsidRDefault="003F5594" w:rsidP="003F5594">
      <w:pPr>
        <w:ind w:firstLineChars="1900" w:firstLine="3944"/>
        <w:rPr>
          <w:szCs w:val="21"/>
        </w:rPr>
      </w:pPr>
      <w:bookmarkStart w:id="17" w:name="_Hlk187144179"/>
      <w:r w:rsidRPr="00E3229F">
        <w:rPr>
          <w:rFonts w:hint="eastAsia"/>
          <w:szCs w:val="21"/>
        </w:rPr>
        <w:t>エネルギー供給構造高度化事業コンソーシアム</w:t>
      </w:r>
    </w:p>
    <w:p w14:paraId="7247D1E3" w14:textId="73182E05" w:rsidR="003F5594" w:rsidRPr="00E3229F" w:rsidRDefault="003F5594" w:rsidP="003F5594">
      <w:pPr>
        <w:ind w:firstLineChars="1900" w:firstLine="3944"/>
        <w:rPr>
          <w:szCs w:val="21"/>
        </w:rPr>
      </w:pPr>
      <w:r w:rsidRPr="00E3229F">
        <w:rPr>
          <w:rFonts w:hint="eastAsia"/>
          <w:szCs w:val="21"/>
        </w:rPr>
        <w:t xml:space="preserve">代表　　　　　　　　　</w:t>
      </w:r>
    </w:p>
    <w:p w14:paraId="484BF830" w14:textId="77777777" w:rsidR="003F5594" w:rsidRPr="00E3229F" w:rsidRDefault="003F5594" w:rsidP="008E5969">
      <w:pPr>
        <w:pStyle w:val="a"/>
        <w:rPr>
          <w:spacing w:val="0"/>
        </w:rPr>
      </w:pPr>
    </w:p>
    <w:bookmarkEnd w:id="17"/>
    <w:p w14:paraId="1D34F45E" w14:textId="01F226AF" w:rsidR="008E5969" w:rsidRPr="00E3229F" w:rsidRDefault="008E5969" w:rsidP="001B2700">
      <w:pPr>
        <w:rPr>
          <w:szCs w:val="21"/>
        </w:rPr>
      </w:pPr>
      <w:r w:rsidRPr="00E3229F">
        <w:rPr>
          <w:rFonts w:hint="eastAsia"/>
          <w:szCs w:val="21"/>
        </w:rPr>
        <w:t xml:space="preserve">令和　</w:t>
      </w:r>
      <w:r w:rsidR="008847B7" w:rsidRPr="00E3229F">
        <w:rPr>
          <w:rFonts w:hint="eastAsia"/>
          <w:szCs w:val="21"/>
        </w:rPr>
        <w:t>年度</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Pr="00E3229F">
        <w:rPr>
          <w:rFonts w:hint="eastAsia"/>
          <w:szCs w:val="21"/>
        </w:rPr>
        <w:t>交付決定通知書</w:t>
      </w:r>
    </w:p>
    <w:p w14:paraId="138F6CF4" w14:textId="77777777" w:rsidR="008E5969" w:rsidRPr="00E3229F" w:rsidRDefault="008E5969" w:rsidP="008E5969">
      <w:pPr>
        <w:pStyle w:val="a"/>
        <w:rPr>
          <w:spacing w:val="0"/>
        </w:rPr>
      </w:pPr>
    </w:p>
    <w:p w14:paraId="005385F7" w14:textId="6882DCE4" w:rsidR="008E5969" w:rsidRPr="00E3229F" w:rsidRDefault="008E5969" w:rsidP="001B2700">
      <w:pPr>
        <w:rPr>
          <w:szCs w:val="21"/>
        </w:rPr>
      </w:pPr>
      <w:r w:rsidRPr="00E3229F">
        <w:rPr>
          <w:rFonts w:hint="eastAsia"/>
          <w:szCs w:val="21"/>
        </w:rPr>
        <w:t xml:space="preserve">　令和</w:t>
      </w:r>
      <w:r w:rsidR="00555BAD" w:rsidRPr="00E3229F">
        <w:rPr>
          <w:rFonts w:hint="eastAsia"/>
          <w:szCs w:val="21"/>
        </w:rPr>
        <w:t xml:space="preserve">　</w:t>
      </w:r>
      <w:r w:rsidRPr="00E3229F">
        <w:rPr>
          <w:rFonts w:hint="eastAsia"/>
          <w:szCs w:val="21"/>
        </w:rPr>
        <w:t>年</w:t>
      </w:r>
      <w:r w:rsidR="00555BAD" w:rsidRPr="00E3229F">
        <w:rPr>
          <w:rFonts w:hint="eastAsia"/>
          <w:szCs w:val="21"/>
        </w:rPr>
        <w:t xml:space="preserve">　　</w:t>
      </w:r>
      <w:r w:rsidRPr="00E3229F">
        <w:rPr>
          <w:rFonts w:hint="eastAsia"/>
          <w:szCs w:val="21"/>
        </w:rPr>
        <w:t>月</w:t>
      </w:r>
      <w:r w:rsidR="00555BAD" w:rsidRPr="00E3229F">
        <w:rPr>
          <w:rFonts w:hint="eastAsia"/>
          <w:szCs w:val="21"/>
        </w:rPr>
        <w:t xml:space="preserve">　　</w:t>
      </w:r>
      <w:r w:rsidRPr="00E3229F">
        <w:rPr>
          <w:rFonts w:hint="eastAsia"/>
          <w:szCs w:val="21"/>
        </w:rPr>
        <w:t>日付け申請のありました令和</w:t>
      </w:r>
      <w:r w:rsidR="00555BAD" w:rsidRPr="00E3229F">
        <w:rPr>
          <w:rFonts w:hint="eastAsia"/>
          <w:szCs w:val="21"/>
        </w:rPr>
        <w:t xml:space="preserve">　</w:t>
      </w:r>
      <w:r w:rsidR="008847B7" w:rsidRPr="00E3229F">
        <w:rPr>
          <w:rFonts w:hint="eastAsia"/>
          <w:szCs w:val="21"/>
        </w:rPr>
        <w:t>年度</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Pr="00E3229F">
        <w:rPr>
          <w:rFonts w:hint="eastAsia"/>
          <w:szCs w:val="21"/>
        </w:rPr>
        <w:t>については、</w:t>
      </w:r>
      <w:r w:rsidR="003F5594" w:rsidRPr="00E3229F">
        <w:rPr>
          <w:rFonts w:hint="eastAsia"/>
          <w:szCs w:val="21"/>
        </w:rPr>
        <w:t>非化石エネルギー等導入促進対策費補助金</w:t>
      </w:r>
      <w:r w:rsidR="00555BAD" w:rsidRPr="00E3229F">
        <w:rPr>
          <w:rFonts w:hint="eastAsia"/>
          <w:szCs w:val="21"/>
        </w:rPr>
        <w:t>（</w:t>
      </w:r>
      <w:r w:rsidR="003F5594" w:rsidRPr="00E3229F">
        <w:rPr>
          <w:rFonts w:hint="eastAsia"/>
          <w:szCs w:val="21"/>
        </w:rPr>
        <w:t>次世代燃料生産・利用技術開発事業費のうち、合成燃料（</w:t>
      </w:r>
      <w:r w:rsidR="003F5594" w:rsidRPr="00E3229F">
        <w:rPr>
          <w:rFonts w:hint="eastAsia"/>
          <w:szCs w:val="21"/>
        </w:rPr>
        <w:t>e-fuel</w:t>
      </w:r>
      <w:r w:rsidR="003F5594" w:rsidRPr="00E3229F">
        <w:rPr>
          <w:rFonts w:hint="eastAsia"/>
          <w:szCs w:val="21"/>
        </w:rPr>
        <w:t>）等導入促進事業</w:t>
      </w:r>
      <w:r w:rsidR="00555BAD" w:rsidRPr="00E3229F">
        <w:rPr>
          <w:rFonts w:hint="eastAsia"/>
          <w:szCs w:val="21"/>
        </w:rPr>
        <w:t>）</w:t>
      </w:r>
      <w:r w:rsidR="001B2700" w:rsidRPr="00E3229F">
        <w:rPr>
          <w:rFonts w:hint="eastAsia"/>
          <w:szCs w:val="21"/>
        </w:rPr>
        <w:t>交付規程（以下、「交付規程」という。）第</w:t>
      </w:r>
      <w:r w:rsidR="00144FA3" w:rsidRPr="00E3229F">
        <w:rPr>
          <w:rFonts w:hint="eastAsia"/>
          <w:szCs w:val="21"/>
        </w:rPr>
        <w:t>８</w:t>
      </w:r>
      <w:r w:rsidR="001B2700" w:rsidRPr="00E3229F">
        <w:rPr>
          <w:rFonts w:hint="eastAsia"/>
          <w:szCs w:val="21"/>
        </w:rPr>
        <w:t>条第１項</w:t>
      </w:r>
      <w:r w:rsidRPr="00E3229F">
        <w:rPr>
          <w:rFonts w:hint="eastAsia"/>
          <w:szCs w:val="21"/>
        </w:rPr>
        <w:t>の規定に基づき下記のとおり交付することに決定しましたので、</w:t>
      </w:r>
      <w:r w:rsidR="001B2700" w:rsidRPr="00E3229F">
        <w:rPr>
          <w:rFonts w:hint="eastAsia"/>
          <w:szCs w:val="21"/>
        </w:rPr>
        <w:t>同項</w:t>
      </w:r>
      <w:r w:rsidRPr="00E3229F">
        <w:rPr>
          <w:rFonts w:hint="eastAsia"/>
          <w:szCs w:val="21"/>
        </w:rPr>
        <w:t>の規定に基づき通知します。</w:t>
      </w:r>
    </w:p>
    <w:p w14:paraId="1F47067C" w14:textId="77777777" w:rsidR="008E5969" w:rsidRPr="00E3229F" w:rsidRDefault="008E5969" w:rsidP="008E5969">
      <w:pPr>
        <w:pStyle w:val="a"/>
        <w:rPr>
          <w:spacing w:val="0"/>
        </w:rPr>
      </w:pPr>
    </w:p>
    <w:p w14:paraId="5E2070C8" w14:textId="77777777" w:rsidR="000C24A9" w:rsidRPr="00E3229F" w:rsidRDefault="000C24A9" w:rsidP="000C24A9">
      <w:pPr>
        <w:pStyle w:val="a"/>
        <w:spacing w:line="257" w:lineRule="exact"/>
        <w:jc w:val="center"/>
        <w:rPr>
          <w:spacing w:val="0"/>
        </w:rPr>
      </w:pPr>
      <w:r w:rsidRPr="00E3229F">
        <w:rPr>
          <w:rFonts w:ascii="ＭＳ 明朝" w:hAnsi="ＭＳ 明朝" w:hint="eastAsia"/>
        </w:rPr>
        <w:t>記</w:t>
      </w:r>
    </w:p>
    <w:p w14:paraId="15E0AA64" w14:textId="77777777" w:rsidR="008E5969" w:rsidRPr="00E3229F" w:rsidRDefault="008E5969" w:rsidP="008E5969">
      <w:pPr>
        <w:pStyle w:val="a"/>
        <w:rPr>
          <w:spacing w:val="0"/>
        </w:rPr>
      </w:pPr>
    </w:p>
    <w:p w14:paraId="66F57F24" w14:textId="4A25066F" w:rsidR="008E5969" w:rsidRPr="00E3229F" w:rsidRDefault="008E5969" w:rsidP="008E5969">
      <w:pPr>
        <w:pStyle w:val="a"/>
        <w:ind w:left="212" w:hangingChars="100" w:hanging="212"/>
        <w:rPr>
          <w:spacing w:val="0"/>
        </w:rPr>
      </w:pPr>
      <w:r w:rsidRPr="00E3229F">
        <w:rPr>
          <w:rFonts w:ascii="ＭＳ 明朝" w:hAnsi="ＭＳ 明朝" w:hint="eastAsia"/>
        </w:rPr>
        <w:t>１．補助金の交付の対象となる事業の内容は、令和</w:t>
      </w:r>
      <w:r w:rsidR="00555BAD" w:rsidRPr="00E3229F">
        <w:rPr>
          <w:rFonts w:ascii="ＭＳ 明朝" w:hAnsi="ＭＳ 明朝" w:hint="eastAsia"/>
        </w:rPr>
        <w:t xml:space="preserve">　</w:t>
      </w:r>
      <w:r w:rsidRPr="00E3229F">
        <w:rPr>
          <w:rFonts w:ascii="ＭＳ 明朝" w:hAnsi="ＭＳ 明朝" w:hint="eastAsia"/>
        </w:rPr>
        <w:t>年</w:t>
      </w:r>
      <w:r w:rsidR="00555BAD" w:rsidRPr="00E3229F">
        <w:rPr>
          <w:rFonts w:ascii="ＭＳ 明朝" w:hAnsi="ＭＳ 明朝" w:hint="eastAsia"/>
        </w:rPr>
        <w:t xml:space="preserve">　　</w:t>
      </w:r>
      <w:r w:rsidRPr="00E3229F">
        <w:rPr>
          <w:rFonts w:ascii="ＭＳ 明朝" w:hAnsi="ＭＳ 明朝" w:hint="eastAsia"/>
        </w:rPr>
        <w:t>月</w:t>
      </w:r>
      <w:r w:rsidR="00555BAD" w:rsidRPr="00E3229F">
        <w:rPr>
          <w:rFonts w:ascii="ＭＳ 明朝" w:hAnsi="ＭＳ 明朝" w:hint="eastAsia"/>
        </w:rPr>
        <w:t xml:space="preserve">　　</w:t>
      </w:r>
      <w:r w:rsidRPr="00E3229F">
        <w:rPr>
          <w:rFonts w:ascii="ＭＳ 明朝" w:hAnsi="ＭＳ 明朝" w:hint="eastAsia"/>
        </w:rPr>
        <w:t>日付け申請のありました令和</w:t>
      </w:r>
      <w:r w:rsidR="00555BAD" w:rsidRPr="00E3229F">
        <w:rPr>
          <w:rFonts w:ascii="ＭＳ 明朝" w:hAnsi="ＭＳ 明朝" w:hint="eastAsia"/>
        </w:rPr>
        <w:t xml:space="preserve">　</w:t>
      </w:r>
      <w:r w:rsidR="008847B7" w:rsidRPr="00E3229F">
        <w:rPr>
          <w:rFonts w:ascii="ＭＳ 明朝" w:hAnsi="ＭＳ 明朝" w:hint="eastAsia"/>
        </w:rPr>
        <w:t>年度</w:t>
      </w:r>
      <w:r w:rsidR="003F5594" w:rsidRPr="00E3229F">
        <w:rPr>
          <w:rFonts w:ascii="ＭＳ 明朝" w:hAnsi="ＭＳ 明朝" w:hint="eastAsia"/>
        </w:rPr>
        <w:t>非化石エネルギー等導入促進対策費補助金</w:t>
      </w:r>
      <w:r w:rsidR="00555BAD" w:rsidRPr="00E3229F">
        <w:rPr>
          <w:rFonts w:ascii="ＭＳ 明朝" w:hAnsi="ＭＳ 明朝" w:hint="eastAsia"/>
        </w:rPr>
        <w:t>（</w:t>
      </w:r>
      <w:r w:rsidR="003F5594" w:rsidRPr="00E3229F">
        <w:rPr>
          <w:rFonts w:ascii="ＭＳ 明朝" w:hAnsi="ＭＳ 明朝" w:hint="eastAsia"/>
        </w:rPr>
        <w:t>次世代燃料生産・利用技術開発事業費のうち、合成燃料（e-fuel）等導入促進事業</w:t>
      </w:r>
      <w:r w:rsidR="00555BAD" w:rsidRPr="00E3229F">
        <w:rPr>
          <w:rFonts w:ascii="ＭＳ 明朝" w:hAnsi="ＭＳ 明朝" w:hint="eastAsia"/>
        </w:rPr>
        <w:t>）</w:t>
      </w:r>
      <w:r w:rsidRPr="00E3229F">
        <w:rPr>
          <w:rFonts w:ascii="ＭＳ 明朝" w:hAnsi="ＭＳ 明朝" w:hint="eastAsia"/>
        </w:rPr>
        <w:t>交付申請書（以下「交付申請書」という。）記載のとおりとします。</w:t>
      </w:r>
    </w:p>
    <w:p w14:paraId="6E1FD31E" w14:textId="77777777" w:rsidR="001B2700" w:rsidRPr="00E3229F" w:rsidRDefault="001B2700" w:rsidP="008E5969">
      <w:pPr>
        <w:pStyle w:val="a"/>
        <w:rPr>
          <w:spacing w:val="0"/>
        </w:rPr>
      </w:pPr>
    </w:p>
    <w:p w14:paraId="731B7D7D" w14:textId="5AEAF070" w:rsidR="008E5969" w:rsidRPr="00E3229F" w:rsidRDefault="001B2700" w:rsidP="008E5969">
      <w:pPr>
        <w:pStyle w:val="a"/>
        <w:rPr>
          <w:spacing w:val="0"/>
        </w:rPr>
      </w:pPr>
      <w:r w:rsidRPr="00E3229F">
        <w:rPr>
          <w:rFonts w:hint="eastAsia"/>
          <w:spacing w:val="0"/>
        </w:rPr>
        <w:t>２．間接補助事業の名称及び管理番号</w:t>
      </w:r>
    </w:p>
    <w:p w14:paraId="6C909F30" w14:textId="77777777" w:rsidR="001B2700" w:rsidRPr="00E3229F" w:rsidRDefault="001B2700" w:rsidP="008E5969">
      <w:pPr>
        <w:pStyle w:val="a"/>
        <w:wordWrap/>
        <w:rPr>
          <w:rFonts w:ascii="ＭＳ 明朝" w:hAnsi="ＭＳ 明朝"/>
        </w:rPr>
      </w:pPr>
    </w:p>
    <w:p w14:paraId="00AA1675" w14:textId="34357BE7" w:rsidR="008E5969" w:rsidRPr="00E3229F" w:rsidRDefault="001B2700" w:rsidP="008E5969">
      <w:pPr>
        <w:pStyle w:val="a"/>
        <w:wordWrap/>
        <w:rPr>
          <w:spacing w:val="0"/>
        </w:rPr>
      </w:pPr>
      <w:r w:rsidRPr="00E3229F">
        <w:rPr>
          <w:rFonts w:ascii="ＭＳ 明朝" w:hAnsi="ＭＳ 明朝" w:hint="eastAsia"/>
        </w:rPr>
        <w:t>３</w:t>
      </w:r>
      <w:r w:rsidR="008E5969" w:rsidRPr="00E3229F">
        <w:rPr>
          <w:rFonts w:ascii="ＭＳ 明朝" w:hAnsi="ＭＳ 明朝" w:hint="eastAsia"/>
        </w:rPr>
        <w:t>．</w:t>
      </w:r>
      <w:r w:rsidR="00313304" w:rsidRPr="00E3229F">
        <w:rPr>
          <w:rFonts w:ascii="ＭＳ 明朝" w:hAnsi="ＭＳ 明朝" w:hint="eastAsia"/>
        </w:rPr>
        <w:t>間接</w:t>
      </w:r>
      <w:r w:rsidR="008E5969" w:rsidRPr="00E3229F">
        <w:rPr>
          <w:rFonts w:ascii="ＭＳ 明朝" w:hAnsi="ＭＳ 明朝" w:hint="eastAsia"/>
        </w:rPr>
        <w:t>補助事業に要する経費、補助対象経費及び補助金の額は、次のとおりとします。</w:t>
      </w:r>
    </w:p>
    <w:p w14:paraId="182C254D" w14:textId="67E1F467"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00313304" w:rsidRPr="00E3229F">
        <w:rPr>
          <w:rFonts w:hint="eastAsia"/>
          <w:szCs w:val="21"/>
        </w:rPr>
        <w:t>間接補助事業に要する経費</w:t>
      </w:r>
      <w:r w:rsidRPr="00E3229F">
        <w:rPr>
          <w:rFonts w:hint="eastAsia"/>
          <w:szCs w:val="21"/>
        </w:rPr>
        <w:t xml:space="preserve">　　</w:t>
      </w:r>
      <w:r w:rsidR="0074236C" w:rsidRPr="00E3229F">
        <w:rPr>
          <w:rFonts w:hint="eastAsia"/>
          <w:szCs w:val="21"/>
        </w:rPr>
        <w:t xml:space="preserve">　</w:t>
      </w:r>
      <w:r w:rsidRPr="00E3229F">
        <w:rPr>
          <w:rFonts w:hint="eastAsia"/>
          <w:szCs w:val="21"/>
        </w:rPr>
        <w:t>金</w:t>
      </w:r>
      <w:r w:rsidR="003E0404" w:rsidRPr="00E3229F">
        <w:rPr>
          <w:rFonts w:hint="eastAsia"/>
          <w:szCs w:val="21"/>
        </w:rPr>
        <w:t xml:space="preserve">　　　</w:t>
      </w:r>
      <w:r w:rsidRPr="00E3229F">
        <w:rPr>
          <w:rFonts w:hint="eastAsia"/>
          <w:szCs w:val="21"/>
        </w:rPr>
        <w:t>，</w:t>
      </w:r>
      <w:r w:rsidR="003E0404" w:rsidRPr="00E3229F">
        <w:rPr>
          <w:rFonts w:hint="eastAsia"/>
          <w:szCs w:val="21"/>
        </w:rPr>
        <w:t xml:space="preserve">　　　</w:t>
      </w:r>
      <w:r w:rsidRPr="00E3229F">
        <w:rPr>
          <w:rFonts w:hint="eastAsia"/>
          <w:szCs w:val="21"/>
        </w:rPr>
        <w:t>，</w:t>
      </w:r>
      <w:r w:rsidR="003E0404" w:rsidRPr="00E3229F">
        <w:rPr>
          <w:rFonts w:hint="eastAsia"/>
          <w:szCs w:val="21"/>
        </w:rPr>
        <w:t xml:space="preserve">　　　</w:t>
      </w:r>
      <w:r w:rsidRPr="00E3229F">
        <w:rPr>
          <w:rFonts w:hint="eastAsia"/>
          <w:szCs w:val="21"/>
        </w:rPr>
        <w:t>円</w:t>
      </w:r>
    </w:p>
    <w:p w14:paraId="709FC78C" w14:textId="4CD82EF3"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Pr="00E3229F">
        <w:rPr>
          <w:rFonts w:hint="eastAsia"/>
          <w:spacing w:val="126"/>
          <w:kern w:val="0"/>
          <w:szCs w:val="21"/>
          <w:fitText w:val="2520" w:id="-917809408"/>
        </w:rPr>
        <w:t>補助対象経</w:t>
      </w:r>
      <w:r w:rsidRPr="00E3229F">
        <w:rPr>
          <w:rFonts w:hint="eastAsia"/>
          <w:kern w:val="0"/>
          <w:szCs w:val="21"/>
          <w:fitText w:val="2520" w:id="-917809408"/>
        </w:rPr>
        <w:t>費</w:t>
      </w:r>
      <w:r w:rsidRPr="00E3229F">
        <w:rPr>
          <w:rFonts w:hint="eastAsia"/>
          <w:szCs w:val="21"/>
        </w:rPr>
        <w:t xml:space="preserve">　　　金</w:t>
      </w:r>
      <w:r w:rsidR="003E0404" w:rsidRPr="00E3229F">
        <w:rPr>
          <w:rFonts w:hint="eastAsia"/>
          <w:szCs w:val="21"/>
        </w:rPr>
        <w:t xml:space="preserve">　　　，　　　，　　　</w:t>
      </w:r>
      <w:r w:rsidRPr="00E3229F">
        <w:rPr>
          <w:rFonts w:hint="eastAsia"/>
          <w:szCs w:val="21"/>
        </w:rPr>
        <w:t>円</w:t>
      </w:r>
    </w:p>
    <w:p w14:paraId="3CB743A1" w14:textId="7C7F86E8" w:rsidR="008E5969" w:rsidRPr="00E3229F" w:rsidRDefault="008E5969" w:rsidP="008E5969">
      <w:pPr>
        <w:tabs>
          <w:tab w:val="left" w:pos="9923"/>
        </w:tabs>
        <w:autoSpaceDE w:val="0"/>
        <w:autoSpaceDN w:val="0"/>
        <w:adjustRightInd w:val="0"/>
        <w:spacing w:line="329" w:lineRule="exact"/>
        <w:ind w:right="-2"/>
        <w:jc w:val="left"/>
        <w:rPr>
          <w:szCs w:val="21"/>
        </w:rPr>
      </w:pPr>
      <w:r w:rsidRPr="00E3229F">
        <w:rPr>
          <w:rFonts w:hint="eastAsia"/>
          <w:szCs w:val="21"/>
        </w:rPr>
        <w:t xml:space="preserve">　　</w:t>
      </w:r>
      <w:r w:rsidRPr="00E3229F">
        <w:rPr>
          <w:rFonts w:hint="eastAsia"/>
          <w:spacing w:val="184"/>
          <w:kern w:val="0"/>
          <w:szCs w:val="21"/>
          <w:fitText w:val="2520" w:id="-917809407"/>
        </w:rPr>
        <w:t>補助金の</w:t>
      </w:r>
      <w:r w:rsidRPr="00E3229F">
        <w:rPr>
          <w:rFonts w:hint="eastAsia"/>
          <w:kern w:val="0"/>
          <w:szCs w:val="21"/>
          <w:fitText w:val="2520" w:id="-917809407"/>
        </w:rPr>
        <w:t>額</w:t>
      </w:r>
      <w:r w:rsidRPr="00E3229F">
        <w:rPr>
          <w:rFonts w:hint="eastAsia"/>
          <w:szCs w:val="21"/>
        </w:rPr>
        <w:t xml:space="preserve">　　　金</w:t>
      </w:r>
      <w:r w:rsidR="003E0404" w:rsidRPr="00E3229F">
        <w:rPr>
          <w:rFonts w:hint="eastAsia"/>
          <w:szCs w:val="21"/>
        </w:rPr>
        <w:t xml:space="preserve">　　　，　　　，　　　</w:t>
      </w:r>
      <w:r w:rsidRPr="00E3229F">
        <w:rPr>
          <w:rFonts w:hint="eastAsia"/>
          <w:szCs w:val="21"/>
        </w:rPr>
        <w:t>円</w:t>
      </w:r>
    </w:p>
    <w:p w14:paraId="5DAA39CC" w14:textId="466E6178" w:rsidR="008E5969" w:rsidRPr="00E3229F" w:rsidRDefault="008E5969" w:rsidP="008E5969">
      <w:pPr>
        <w:pStyle w:val="a"/>
        <w:wordWrap/>
        <w:ind w:left="210" w:hangingChars="100" w:hanging="210"/>
        <w:rPr>
          <w:spacing w:val="0"/>
        </w:rPr>
      </w:pPr>
      <w:r w:rsidRPr="00E3229F">
        <w:rPr>
          <w:rFonts w:ascii="ＭＳ 明朝" w:hAnsi="ＭＳ 明朝" w:hint="eastAsia"/>
          <w:spacing w:val="1"/>
        </w:rPr>
        <w:t xml:space="preserve">    </w:t>
      </w:r>
      <w:r w:rsidRPr="00E3229F">
        <w:rPr>
          <w:rFonts w:ascii="ＭＳ 明朝" w:hAnsi="ＭＳ 明朝" w:hint="eastAsia"/>
        </w:rPr>
        <w:t>ただし、</w:t>
      </w:r>
      <w:r w:rsidR="00313304" w:rsidRPr="00E3229F">
        <w:rPr>
          <w:rFonts w:ascii="ＭＳ 明朝" w:hAnsi="ＭＳ 明朝" w:hint="eastAsia"/>
        </w:rPr>
        <w:t>間接</w:t>
      </w:r>
      <w:r w:rsidRPr="00E3229F">
        <w:rPr>
          <w:rFonts w:ascii="ＭＳ 明朝" w:hAnsi="ＭＳ 明朝" w:hint="eastAsia"/>
        </w:rPr>
        <w:t>補助事業の内容が変更された場合における</w:t>
      </w:r>
      <w:r w:rsidR="00313304" w:rsidRPr="00E3229F">
        <w:rPr>
          <w:rFonts w:ascii="ＭＳ 明朝" w:hAnsi="ＭＳ 明朝" w:hint="eastAsia"/>
        </w:rPr>
        <w:t>間接</w:t>
      </w:r>
      <w:r w:rsidRPr="00E3229F">
        <w:rPr>
          <w:rFonts w:ascii="ＭＳ 明朝" w:hAnsi="ＭＳ 明朝" w:hint="eastAsia"/>
        </w:rPr>
        <w:t>補助事業に要する経費、補助対象経費及び補助金の額については、別に通知するところによるものとします。</w:t>
      </w:r>
    </w:p>
    <w:p w14:paraId="66783DCB" w14:textId="77777777" w:rsidR="008E5969" w:rsidRPr="00E3229F" w:rsidRDefault="008E5969" w:rsidP="008E5969">
      <w:pPr>
        <w:pStyle w:val="a"/>
        <w:rPr>
          <w:spacing w:val="0"/>
        </w:rPr>
      </w:pPr>
    </w:p>
    <w:p w14:paraId="2DE78A29" w14:textId="1549D1BE" w:rsidR="008E5969" w:rsidRPr="00E3229F" w:rsidRDefault="001B2700" w:rsidP="008E5969">
      <w:pPr>
        <w:pStyle w:val="a"/>
        <w:ind w:left="212" w:hangingChars="100" w:hanging="212"/>
        <w:rPr>
          <w:spacing w:val="0"/>
        </w:rPr>
      </w:pPr>
      <w:r w:rsidRPr="00E3229F">
        <w:rPr>
          <w:rFonts w:ascii="ＭＳ 明朝" w:hAnsi="ＭＳ 明朝" w:hint="eastAsia"/>
        </w:rPr>
        <w:t>４</w:t>
      </w:r>
      <w:r w:rsidR="008E5969" w:rsidRPr="00E3229F">
        <w:rPr>
          <w:rFonts w:ascii="ＭＳ 明朝" w:hAnsi="ＭＳ 明朝" w:hint="eastAsia"/>
        </w:rPr>
        <w:t>．補助対象経費の配分及びこの配分された経費に対応する補助金の額は、交付申請書記載のとおりとします。</w:t>
      </w:r>
    </w:p>
    <w:p w14:paraId="26AC1293" w14:textId="77777777" w:rsidR="008E5969" w:rsidRPr="00E3229F" w:rsidRDefault="008E5969" w:rsidP="008E5969">
      <w:pPr>
        <w:pStyle w:val="a"/>
        <w:rPr>
          <w:spacing w:val="0"/>
        </w:rPr>
      </w:pPr>
    </w:p>
    <w:p w14:paraId="3251566A" w14:textId="5F745AAD" w:rsidR="008E5969" w:rsidRPr="00E3229F" w:rsidRDefault="001B2700" w:rsidP="008E5969">
      <w:pPr>
        <w:pStyle w:val="a"/>
        <w:ind w:left="212" w:hangingChars="100" w:hanging="212"/>
        <w:rPr>
          <w:spacing w:val="0"/>
        </w:rPr>
      </w:pPr>
      <w:r w:rsidRPr="00E3229F">
        <w:rPr>
          <w:rFonts w:ascii="ＭＳ 明朝" w:hAnsi="ＭＳ 明朝" w:hint="eastAsia"/>
        </w:rPr>
        <w:t>５</w:t>
      </w:r>
      <w:r w:rsidR="008E5969" w:rsidRPr="00E3229F">
        <w:rPr>
          <w:rFonts w:ascii="ＭＳ 明朝" w:hAnsi="ＭＳ 明朝" w:hint="eastAsia"/>
        </w:rPr>
        <w:t>．補助金の額の確定は、補助対象経費の区分ごとに配分された経費の実支出額に補助率を乗じて得た額と配分された経費ごとに対応する補助金の額とのいずれか低い額の合計</w:t>
      </w:r>
      <w:r w:rsidR="008E5969" w:rsidRPr="00E3229F">
        <w:rPr>
          <w:rFonts w:ascii="ＭＳ 明朝" w:hAnsi="ＭＳ 明朝" w:hint="eastAsia"/>
        </w:rPr>
        <w:lastRenderedPageBreak/>
        <w:t>額とします。</w:t>
      </w:r>
    </w:p>
    <w:p w14:paraId="756CDF25" w14:textId="77777777" w:rsidR="008E5969" w:rsidRPr="00E3229F" w:rsidRDefault="008E5969" w:rsidP="008E5969">
      <w:pPr>
        <w:pStyle w:val="a"/>
        <w:rPr>
          <w:spacing w:val="0"/>
        </w:rPr>
      </w:pPr>
    </w:p>
    <w:p w14:paraId="6CB988F2" w14:textId="08C9E263" w:rsidR="008E5969" w:rsidRPr="00E3229F" w:rsidRDefault="001B2700" w:rsidP="008E5969">
      <w:pPr>
        <w:pStyle w:val="a"/>
        <w:ind w:left="212" w:hangingChars="100" w:hanging="212"/>
        <w:rPr>
          <w:spacing w:val="0"/>
        </w:rPr>
      </w:pPr>
      <w:r w:rsidRPr="00E3229F">
        <w:rPr>
          <w:rFonts w:ascii="ＭＳ 明朝" w:hAnsi="ＭＳ 明朝" w:hint="eastAsia"/>
        </w:rPr>
        <w:t>６</w:t>
      </w:r>
      <w:r w:rsidR="008E5969" w:rsidRPr="00E3229F">
        <w:rPr>
          <w:rFonts w:ascii="ＭＳ 明朝" w:hAnsi="ＭＳ 明朝" w:hint="eastAsia"/>
        </w:rPr>
        <w:t>．</w:t>
      </w:r>
      <w:r w:rsidR="00313304" w:rsidRPr="00E3229F">
        <w:rPr>
          <w:rFonts w:ascii="ＭＳ 明朝" w:hAnsi="ＭＳ 明朝" w:hint="eastAsia"/>
        </w:rPr>
        <w:t>間接</w:t>
      </w:r>
      <w:r w:rsidR="008E5969" w:rsidRPr="00E3229F">
        <w:rPr>
          <w:rFonts w:ascii="ＭＳ 明朝" w:hAnsi="ＭＳ 明朝" w:hint="eastAsia"/>
        </w:rPr>
        <w:t>補助事業者は、適正化法、補助金等に係る予算の執行の適正化に関する法律施行令（昭和３０年政令第２５５号）及び</w:t>
      </w:r>
      <w:r w:rsidR="003F5594" w:rsidRPr="00E3229F">
        <w:rPr>
          <w:rFonts w:ascii="ＭＳ 明朝" w:hAnsi="ＭＳ 明朝" w:hint="eastAsia"/>
        </w:rPr>
        <w:t>非化石エネルギー等導入促進対策費補助金</w:t>
      </w:r>
      <w:r w:rsidR="003E0404" w:rsidRPr="00E3229F">
        <w:rPr>
          <w:rFonts w:ascii="ＭＳ 明朝" w:hAnsi="ＭＳ 明朝" w:hint="eastAsia"/>
        </w:rPr>
        <w:t>（</w:t>
      </w:r>
      <w:r w:rsidR="003F5594" w:rsidRPr="00E3229F">
        <w:rPr>
          <w:rFonts w:ascii="ＭＳ 明朝" w:hAnsi="ＭＳ 明朝" w:hint="eastAsia"/>
        </w:rPr>
        <w:t>次世代燃料生産・利用技術開発事業費のうち、合成燃料（e-fuel）等導入促進事業</w:t>
      </w:r>
      <w:r w:rsidR="003E0404" w:rsidRPr="00E3229F">
        <w:rPr>
          <w:rFonts w:ascii="ＭＳ 明朝" w:hAnsi="ＭＳ 明朝" w:hint="eastAsia"/>
        </w:rPr>
        <w:t>）</w:t>
      </w:r>
      <w:r w:rsidR="008E5969" w:rsidRPr="00E3229F">
        <w:rPr>
          <w:rFonts w:ascii="ＭＳ 明朝" w:hAnsi="ＭＳ 明朝" w:hint="eastAsia"/>
        </w:rPr>
        <w:t>交付要綱</w:t>
      </w:r>
      <w:r w:rsidRPr="00E3229F">
        <w:rPr>
          <w:rFonts w:ascii="ＭＳ 明朝" w:hAnsi="ＭＳ 明朝" w:hint="eastAsia"/>
        </w:rPr>
        <w:t>及び交付規程</w:t>
      </w:r>
      <w:r w:rsidR="008E5969" w:rsidRPr="00E3229F">
        <w:rPr>
          <w:rFonts w:ascii="ＭＳ 明朝" w:hAnsi="ＭＳ 明朝" w:hint="eastAsia"/>
        </w:rPr>
        <w:t>の定めるところに従わなければなりません。</w:t>
      </w:r>
    </w:p>
    <w:p w14:paraId="24C7AB85" w14:textId="77777777" w:rsidR="008E5969" w:rsidRPr="00E3229F" w:rsidRDefault="008E5969" w:rsidP="008E5969">
      <w:pPr>
        <w:pStyle w:val="a"/>
        <w:ind w:leftChars="102" w:left="212" w:firstLineChars="100" w:firstLine="212"/>
        <w:rPr>
          <w:spacing w:val="0"/>
        </w:rPr>
      </w:pPr>
      <w:r w:rsidRPr="00E3229F">
        <w:rPr>
          <w:rFonts w:ascii="ＭＳ 明朝" w:hAnsi="ＭＳ 明朝" w:hint="eastAsia"/>
        </w:rPr>
        <w:t>なお、これらの規定に違反する行為がなされた場合、次の措置が講じられ得ることに留意してください。また、間接補助事業者等の不正経理等の防止に万全を期していただけますようお願いします。</w:t>
      </w:r>
    </w:p>
    <w:p w14:paraId="5B5E305C" w14:textId="294493AF"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（１）</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第２０条第１項の規定による交付決定の取消し、第２０条第２項の規定による補助金等の返還又は第２０条第３項の規定による加算金の納付</w:t>
      </w:r>
    </w:p>
    <w:p w14:paraId="47721429"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（２）適正化法第２９条から第３２条までの規定による罰則</w:t>
      </w:r>
    </w:p>
    <w:p w14:paraId="7E7C4175"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（３）相当の期間補助金等の全部又は一部の交付決定を行わないこと。</w:t>
      </w:r>
    </w:p>
    <w:p w14:paraId="7FE81A2A"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hint="eastAsia"/>
          <w:szCs w:val="21"/>
        </w:rPr>
        <w:t>（４）経済産業省の所管する契約について、一定期間指名等の対象外とすること。</w:t>
      </w:r>
    </w:p>
    <w:p w14:paraId="1B0BCDAF" w14:textId="0640B66C" w:rsidR="008E5969" w:rsidRPr="00E3229F" w:rsidRDefault="006F2374" w:rsidP="006F2374">
      <w:pPr>
        <w:pStyle w:val="a"/>
        <w:ind w:leftChars="102" w:left="840" w:hangingChars="297" w:hanging="628"/>
        <w:rPr>
          <w:spacing w:val="0"/>
        </w:rPr>
      </w:pPr>
      <w:r w:rsidRPr="00E3229F">
        <w:rPr>
          <w:rFonts w:ascii="ＭＳ 明朝" w:hAnsi="ＭＳ 明朝" w:hint="eastAsia"/>
        </w:rPr>
        <w:t>（５）間接補助事業者等の名称及び不正の内容の公表</w:t>
      </w:r>
      <w:r w:rsidR="008E5969" w:rsidRPr="00E3229F">
        <w:rPr>
          <w:rFonts w:ascii="ＭＳ 明朝" w:hAnsi="ＭＳ 明朝" w:hint="eastAsia"/>
        </w:rPr>
        <w:t>（１）適正化法第１７条第１項若しくは第２項の規定による交付決定の取消し、第１８条第１項の規定による補助金等の返還又は第１９条第１項の規定による加算金の納付</w:t>
      </w:r>
    </w:p>
    <w:p w14:paraId="428178D9" w14:textId="0BCF270F" w:rsidR="008E5969" w:rsidRPr="00E3229F" w:rsidRDefault="008E5969" w:rsidP="008E5969">
      <w:pPr>
        <w:pStyle w:val="a"/>
        <w:rPr>
          <w:spacing w:val="0"/>
        </w:rPr>
      </w:pPr>
    </w:p>
    <w:p w14:paraId="7C05E6A2" w14:textId="0500CAEF" w:rsidR="008E5969" w:rsidRPr="00E3229F" w:rsidRDefault="001B2700" w:rsidP="008E5969">
      <w:pPr>
        <w:pStyle w:val="a"/>
        <w:ind w:left="212" w:hangingChars="100" w:hanging="212"/>
        <w:rPr>
          <w:spacing w:val="0"/>
        </w:rPr>
      </w:pPr>
      <w:r w:rsidRPr="00E3229F">
        <w:rPr>
          <w:rFonts w:ascii="ＭＳ 明朝" w:hAnsi="ＭＳ 明朝" w:hint="eastAsia"/>
        </w:rPr>
        <w:t>７</w:t>
      </w:r>
      <w:r w:rsidR="008E5969" w:rsidRPr="00E3229F">
        <w:rPr>
          <w:rFonts w:ascii="ＭＳ 明朝" w:hAnsi="ＭＳ 明朝" w:hint="eastAsia"/>
        </w:rPr>
        <w:t>．補助金に係る消費税及び地方消費税相当額については、交付</w:t>
      </w:r>
      <w:r w:rsidRPr="00E3229F">
        <w:rPr>
          <w:rFonts w:ascii="ＭＳ 明朝" w:hAnsi="ＭＳ 明朝" w:hint="eastAsia"/>
        </w:rPr>
        <w:t>規程の</w:t>
      </w:r>
      <w:r w:rsidR="008E5969" w:rsidRPr="00E3229F">
        <w:rPr>
          <w:rFonts w:ascii="ＭＳ 明朝" w:hAnsi="ＭＳ 明朝" w:hint="eastAsia"/>
        </w:rPr>
        <w:t>定めるところにより、消費税及び地方消費税仕入控除税額が明らかになった場合には、当該消費税及び地方消費税仕入控除税額を減額することとなります。</w:t>
      </w:r>
    </w:p>
    <w:p w14:paraId="096DD1D6" w14:textId="77777777" w:rsidR="008E5969" w:rsidRPr="00E3229F" w:rsidRDefault="008E5969" w:rsidP="008E5969">
      <w:pPr>
        <w:pStyle w:val="a"/>
        <w:rPr>
          <w:spacing w:val="0"/>
        </w:rPr>
      </w:pPr>
    </w:p>
    <w:p w14:paraId="576B7521" w14:textId="06987C68" w:rsidR="006F2374" w:rsidRPr="00E3229F" w:rsidRDefault="006F2374" w:rsidP="006F2374">
      <w:pPr>
        <w:ind w:left="208" w:hangingChars="100" w:hanging="208"/>
        <w:rPr>
          <w:rFonts w:ascii="ＭＳ 明朝" w:eastAsia="ＭＳ 明朝" w:hAnsi="ＭＳ 明朝"/>
          <w:szCs w:val="21"/>
        </w:rPr>
      </w:pPr>
      <w:r w:rsidRPr="00E3229F">
        <w:rPr>
          <w:rFonts w:ascii="ＭＳ 明朝" w:eastAsia="ＭＳ 明朝" w:hAnsi="ＭＳ 明朝" w:hint="eastAsia"/>
          <w:szCs w:val="21"/>
        </w:rPr>
        <w:t>８．間接補助事業者は、間接補助事業を遂行するため、売買、請負その他の契約をする場合、若しくは間接補助事業の一部を第三者に委託し、又は第三者と共同して実施しようとする場合は、次の措置を講じてください。</w:t>
      </w:r>
    </w:p>
    <w:p w14:paraId="50794E66"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（１）契約の相手方に対し、間接補助事業の適正な遂行のため必要な調査に協力を求めるための措置をとること。</w:t>
      </w:r>
    </w:p>
    <w:p w14:paraId="58C18FF8" w14:textId="22E94D64"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（２）契約（契約金額１００万円未満のものを除く。）に当たり、経済産業省から補助金交付等停止措置又は指名停止措置が講じられている事業者を契約の相手方としてはならないこと。</w:t>
      </w:r>
      <w:r w:rsidRPr="00E3229F">
        <w:rPr>
          <w:rFonts w:ascii="ＭＳ 明朝" w:eastAsia="ＭＳ 明朝" w:hAnsi="ＭＳ 明朝"/>
          <w:szCs w:val="21"/>
        </w:rPr>
        <w:br/>
      </w:r>
      <w:r w:rsidRPr="00E3229F">
        <w:rPr>
          <w:rFonts w:ascii="ＭＳ 明朝" w:eastAsia="ＭＳ 明朝" w:hAnsi="ＭＳ 明朝" w:hint="eastAsia"/>
          <w:szCs w:val="21"/>
        </w:rPr>
        <w:t>ただし、間接補助事業の運営上、当該事業者でなければ間接補助事業の遂行が困難又は不適当である場合は、</w:t>
      </w:r>
      <w:r w:rsidR="00922B08">
        <w:rPr>
          <w:rFonts w:ascii="ＭＳ 明朝" w:eastAsia="ＭＳ 明朝" w:hAnsi="ＭＳ 明朝" w:hint="eastAsia"/>
          <w:szCs w:val="21"/>
        </w:rPr>
        <w:t>コンソーシアム</w:t>
      </w:r>
      <w:r w:rsidRPr="00E3229F">
        <w:rPr>
          <w:rFonts w:ascii="ＭＳ 明朝" w:eastAsia="ＭＳ 明朝" w:hAnsi="ＭＳ 明朝" w:hint="eastAsia"/>
          <w:szCs w:val="21"/>
        </w:rPr>
        <w:t>の承認を受けて当該事業者を契約の相手方とすることができる。</w:t>
      </w:r>
    </w:p>
    <w:p w14:paraId="14BD1309"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３）コンソーシアムは、間接補助事業者が（２）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こと。</w:t>
      </w:r>
    </w:p>
    <w:p w14:paraId="348FF000" w14:textId="77777777" w:rsidR="006F2374" w:rsidRPr="00E3229F" w:rsidRDefault="006F2374" w:rsidP="006F2374">
      <w:pPr>
        <w:ind w:leftChars="101" w:left="625" w:hangingChars="200" w:hanging="415"/>
        <w:rPr>
          <w:rFonts w:ascii="ＭＳ 明朝" w:eastAsia="ＭＳ 明朝" w:hAnsi="ＭＳ 明朝"/>
          <w:szCs w:val="21"/>
        </w:rPr>
      </w:pPr>
      <w:r w:rsidRPr="00E3229F">
        <w:rPr>
          <w:rFonts w:ascii="ＭＳ 明朝" w:eastAsia="ＭＳ 明朝" w:hAnsi="ＭＳ 明朝" w:hint="eastAsia"/>
          <w:szCs w:val="21"/>
        </w:rPr>
        <w:t>（４）（１）から（３）までの規定は、間接補助事業の一部を第三者に請負わせ、又は委託し、若しくは共同して実施する体制が何重であっても同様に取り扱うものとし、間接補助事業者は、必要な措置を講じること。</w:t>
      </w:r>
    </w:p>
    <w:p w14:paraId="2E866BD6" w14:textId="77777777" w:rsidR="00180082" w:rsidRPr="00E3229F" w:rsidRDefault="00180082" w:rsidP="00180082">
      <w:pPr>
        <w:widowControl/>
        <w:jc w:val="left"/>
        <w:rPr>
          <w:rFonts w:asciiTheme="minorEastAsia" w:hAnsiTheme="minorEastAsia" w:cs="Times New Roman"/>
          <w:spacing w:val="-2"/>
          <w:kern w:val="20"/>
          <w:szCs w:val="21"/>
        </w:rPr>
      </w:pPr>
      <w:r w:rsidRPr="00E3229F">
        <w:rPr>
          <w:rFonts w:asciiTheme="minorEastAsia" w:hAnsiTheme="minorEastAsia" w:cs="Times New Roman"/>
          <w:spacing w:val="-2"/>
          <w:kern w:val="20"/>
          <w:szCs w:val="21"/>
        </w:rPr>
        <w:br w:type="page"/>
      </w:r>
    </w:p>
    <w:p w14:paraId="1F70B7EA" w14:textId="7C77AD7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４</w:t>
      </w:r>
      <w:r w:rsidRPr="00E3229F">
        <w:rPr>
          <w:rFonts w:ascii="ＭＳ 明朝" w:eastAsia="ＭＳ 明朝" w:hAnsi="ＭＳ 明朝" w:hint="eastAsia"/>
          <w:szCs w:val="21"/>
        </w:rPr>
        <w:t>）</w:t>
      </w:r>
    </w:p>
    <w:p w14:paraId="424C4F12" w14:textId="70EFB63A"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04822ED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114AFA7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5B54B8F9" w14:textId="77777777" w:rsidR="00CE2B73" w:rsidRPr="00E3229F" w:rsidRDefault="00CE2B73" w:rsidP="006F2374">
      <w:pPr>
        <w:rPr>
          <w:rFonts w:ascii="ＭＳ 明朝" w:eastAsia="ＭＳ 明朝" w:hAnsi="ＭＳ 明朝"/>
          <w:szCs w:val="21"/>
        </w:rPr>
      </w:pPr>
    </w:p>
    <w:p w14:paraId="0478833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1E4E03B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31F02758"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65221B7B" w14:textId="77777777" w:rsidR="006F2374" w:rsidRPr="00E3229F" w:rsidRDefault="006F2374" w:rsidP="006F2374">
      <w:pPr>
        <w:rPr>
          <w:rFonts w:ascii="ＭＳ 明朝" w:eastAsia="ＭＳ 明朝" w:hAnsi="ＭＳ 明朝"/>
          <w:szCs w:val="21"/>
          <w:lang w:eastAsia="zh-CN"/>
        </w:rPr>
      </w:pPr>
    </w:p>
    <w:p w14:paraId="68852695" w14:textId="77777777" w:rsidR="006F2374" w:rsidRPr="00E3229F" w:rsidRDefault="006F2374" w:rsidP="006F2374">
      <w:pPr>
        <w:rPr>
          <w:rFonts w:ascii="ＭＳ 明朝" w:eastAsia="ＭＳ 明朝" w:hAnsi="ＭＳ 明朝"/>
          <w:szCs w:val="21"/>
          <w:lang w:eastAsia="zh-CN"/>
        </w:rPr>
      </w:pPr>
    </w:p>
    <w:p w14:paraId="5726075B" w14:textId="3340EFBD"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）計画変更（等）承認申請書</w:t>
      </w:r>
    </w:p>
    <w:p w14:paraId="68F5171B" w14:textId="77777777" w:rsidR="006F2374" w:rsidRPr="00E3229F" w:rsidRDefault="006F2374" w:rsidP="006F2374">
      <w:pPr>
        <w:rPr>
          <w:rFonts w:ascii="ＭＳ 明朝" w:eastAsia="ＭＳ 明朝" w:hAnsi="ＭＳ 明朝"/>
          <w:szCs w:val="21"/>
        </w:rPr>
      </w:pPr>
    </w:p>
    <w:p w14:paraId="1D8459FA" w14:textId="12DB1C6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令和　　年　　月　　日付け第　　号をもって交付決定のあった上記補助金の間接補助事業について、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（以下「</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」という。）第１１条第１項の規定に基づき、計画変更（等）について下記のとおり申請します。</w:t>
      </w:r>
    </w:p>
    <w:p w14:paraId="797C8643" w14:textId="77777777" w:rsidR="006F2374" w:rsidRPr="00E3229F" w:rsidRDefault="006F2374" w:rsidP="006F2374">
      <w:pPr>
        <w:rPr>
          <w:rFonts w:ascii="ＭＳ 明朝" w:eastAsia="ＭＳ 明朝" w:hAnsi="ＭＳ 明朝"/>
          <w:szCs w:val="21"/>
        </w:rPr>
      </w:pPr>
    </w:p>
    <w:p w14:paraId="3937AC4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27D81374" w14:textId="77777777" w:rsidR="006F2374" w:rsidRPr="00E3229F" w:rsidRDefault="006F2374" w:rsidP="006F2374">
      <w:pPr>
        <w:rPr>
          <w:rFonts w:ascii="ＭＳ 明朝" w:eastAsia="ＭＳ 明朝" w:hAnsi="ＭＳ 明朝"/>
          <w:szCs w:val="21"/>
        </w:rPr>
      </w:pPr>
    </w:p>
    <w:p w14:paraId="276F1AD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6C6476F3" w14:textId="77777777" w:rsidR="006F2374" w:rsidRPr="00E3229F" w:rsidRDefault="006F2374" w:rsidP="006F2374">
      <w:pPr>
        <w:rPr>
          <w:rFonts w:ascii="ＭＳ 明朝" w:eastAsia="ＭＳ 明朝" w:hAnsi="ＭＳ 明朝"/>
          <w:szCs w:val="21"/>
        </w:rPr>
      </w:pPr>
    </w:p>
    <w:p w14:paraId="65343CD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200FDC67" w14:textId="77777777" w:rsidR="006F2374" w:rsidRPr="00E3229F" w:rsidRDefault="006F2374" w:rsidP="006F2374">
      <w:pPr>
        <w:rPr>
          <w:rFonts w:ascii="ＭＳ 明朝" w:eastAsia="ＭＳ 明朝" w:hAnsi="ＭＳ 明朝"/>
          <w:szCs w:val="21"/>
        </w:rPr>
      </w:pPr>
    </w:p>
    <w:p w14:paraId="1B87276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３．変更の内容</w:t>
      </w:r>
    </w:p>
    <w:p w14:paraId="2AFF2E93" w14:textId="77777777" w:rsidR="006F2374" w:rsidRPr="00E3229F" w:rsidRDefault="006F2374" w:rsidP="006F2374">
      <w:pPr>
        <w:rPr>
          <w:rFonts w:ascii="ＭＳ 明朝" w:eastAsia="ＭＳ 明朝" w:hAnsi="ＭＳ 明朝"/>
          <w:szCs w:val="21"/>
        </w:rPr>
      </w:pPr>
    </w:p>
    <w:p w14:paraId="1AAA91E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４．変更を必要とする理由</w:t>
      </w:r>
    </w:p>
    <w:p w14:paraId="1CACE061" w14:textId="77777777" w:rsidR="006F2374" w:rsidRPr="00E3229F" w:rsidRDefault="006F2374" w:rsidP="006F2374">
      <w:pPr>
        <w:rPr>
          <w:rFonts w:ascii="ＭＳ 明朝" w:eastAsia="ＭＳ 明朝" w:hAnsi="ＭＳ 明朝"/>
          <w:szCs w:val="21"/>
        </w:rPr>
      </w:pPr>
    </w:p>
    <w:p w14:paraId="2F28B45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５．変更が間接補助事業に及ぼす影響</w:t>
      </w:r>
    </w:p>
    <w:p w14:paraId="479A616A" w14:textId="77777777" w:rsidR="006F2374" w:rsidRPr="00E3229F" w:rsidRDefault="006F2374" w:rsidP="006F2374">
      <w:pPr>
        <w:rPr>
          <w:rFonts w:ascii="ＭＳ 明朝" w:eastAsia="ＭＳ 明朝" w:hAnsi="ＭＳ 明朝"/>
          <w:szCs w:val="21"/>
        </w:rPr>
      </w:pPr>
    </w:p>
    <w:p w14:paraId="0897FF1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６．変更後の間接補助事業に要する経費、補助対象経費及び補助金の額</w:t>
      </w:r>
      <w:r w:rsidRPr="00E3229F">
        <w:rPr>
          <w:rFonts w:ascii="ＭＳ 明朝" w:eastAsia="ＭＳ 明朝" w:hAnsi="ＭＳ 明朝"/>
          <w:szCs w:val="21"/>
        </w:rPr>
        <w:t>（新旧対比）</w:t>
      </w:r>
      <w:r w:rsidRPr="00E3229F">
        <w:rPr>
          <w:rFonts w:ascii="ＭＳ 明朝" w:eastAsia="ＭＳ 明朝" w:hAnsi="ＭＳ 明朝" w:hint="eastAsia"/>
          <w:szCs w:val="21"/>
        </w:rPr>
        <w:t>（別紙）</w:t>
      </w:r>
    </w:p>
    <w:p w14:paraId="4A22F30C" w14:textId="77777777" w:rsidR="006F2374" w:rsidRPr="00E3229F" w:rsidRDefault="006F2374" w:rsidP="006F2374">
      <w:pPr>
        <w:rPr>
          <w:rFonts w:ascii="ＭＳ 明朝" w:eastAsia="ＭＳ 明朝" w:hAnsi="ＭＳ 明朝"/>
          <w:szCs w:val="21"/>
        </w:rPr>
      </w:pPr>
    </w:p>
    <w:p w14:paraId="39D2E25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７．変更後の補助対象経費の算出基礎</w:t>
      </w:r>
    </w:p>
    <w:p w14:paraId="6A41C1F3" w14:textId="77777777" w:rsidR="006F2374" w:rsidRPr="00E3229F" w:rsidRDefault="006F2374" w:rsidP="006F2374">
      <w:pPr>
        <w:rPr>
          <w:rFonts w:ascii="ＭＳ 明朝" w:eastAsia="ＭＳ 明朝" w:hAnsi="ＭＳ 明朝"/>
          <w:szCs w:val="21"/>
        </w:rPr>
      </w:pPr>
    </w:p>
    <w:p w14:paraId="77BA76C4" w14:textId="77777777" w:rsidR="006F2374" w:rsidRPr="00E3229F" w:rsidRDefault="006F2374" w:rsidP="006F2374">
      <w:pPr>
        <w:ind w:leftChars="100" w:left="623" w:hangingChars="200" w:hanging="415"/>
        <w:rPr>
          <w:rFonts w:ascii="ＭＳ 明朝" w:eastAsia="ＭＳ 明朝" w:hAnsi="ＭＳ 明朝"/>
          <w:szCs w:val="21"/>
        </w:rPr>
      </w:pPr>
      <w:r w:rsidRPr="00E3229F">
        <w:rPr>
          <w:rFonts w:ascii="ＭＳ 明朝" w:eastAsia="ＭＳ 明朝" w:hAnsi="ＭＳ 明朝"/>
          <w:szCs w:val="21"/>
        </w:rPr>
        <w:t>（注）中止又は廃止にあっては、中止又は廃止後の措置を含めてこの様式に準じて申請すること。</w:t>
      </w:r>
    </w:p>
    <w:p w14:paraId="4EC6F107" w14:textId="77777777" w:rsidR="006F2374" w:rsidRPr="00E3229F" w:rsidRDefault="006F2374" w:rsidP="006F2374">
      <w:pPr>
        <w:ind w:leftChars="100" w:left="623" w:hangingChars="200" w:hanging="415"/>
        <w:rPr>
          <w:rFonts w:ascii="ＭＳ 明朝" w:eastAsia="ＭＳ 明朝" w:hAnsi="ＭＳ 明朝"/>
          <w:szCs w:val="21"/>
        </w:rPr>
      </w:pPr>
    </w:p>
    <w:p w14:paraId="4119679F" w14:textId="77777777" w:rsidR="006F2374" w:rsidRPr="00E3229F" w:rsidRDefault="006F2374" w:rsidP="006F2374">
      <w:pPr>
        <w:ind w:leftChars="100" w:left="623" w:hangingChars="200" w:hanging="415"/>
        <w:rPr>
          <w:rFonts w:ascii="ＭＳ 明朝" w:eastAsia="ＭＳ 明朝" w:hAnsi="ＭＳ 明朝"/>
          <w:szCs w:val="21"/>
        </w:rPr>
      </w:pPr>
    </w:p>
    <w:p w14:paraId="06A9080C" w14:textId="77777777" w:rsidR="006F2374" w:rsidRPr="00E3229F" w:rsidRDefault="006F2374" w:rsidP="006F2374">
      <w:pPr>
        <w:rPr>
          <w:rFonts w:ascii="ＭＳ 明朝" w:eastAsia="ＭＳ 明朝" w:hAnsi="ＭＳ 明朝"/>
          <w:szCs w:val="21"/>
        </w:rPr>
        <w:sectPr w:rsidR="006F2374" w:rsidRPr="00E3229F" w:rsidSect="006F2374">
          <w:pgSz w:w="11899" w:h="16843" w:code="9"/>
          <w:pgMar w:top="1985" w:right="1701" w:bottom="1440" w:left="1701" w:header="851" w:footer="992" w:gutter="0"/>
          <w:cols w:space="425"/>
          <w:docGrid w:type="linesAndChars" w:linePitch="327" w:charSpace="-491"/>
        </w:sectPr>
      </w:pPr>
    </w:p>
    <w:p w14:paraId="1DA65A3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（別紙）</w:t>
      </w:r>
    </w:p>
    <w:p w14:paraId="11DF25F4" w14:textId="77777777" w:rsidR="006F2374" w:rsidRPr="00E3229F" w:rsidRDefault="006F2374" w:rsidP="006F2374">
      <w:pPr>
        <w:rPr>
          <w:rFonts w:ascii="ＭＳ 明朝" w:eastAsia="ＭＳ 明朝" w:hAnsi="ＭＳ 明朝"/>
          <w:szCs w:val="21"/>
        </w:rPr>
      </w:pPr>
    </w:p>
    <w:p w14:paraId="38BFC9CC" w14:textId="77777777" w:rsidR="006F2374" w:rsidRPr="00E3229F" w:rsidRDefault="006F2374" w:rsidP="006F2374">
      <w:pPr>
        <w:rPr>
          <w:rFonts w:ascii="ＭＳ 明朝" w:eastAsia="ＭＳ 明朝" w:hAnsi="ＭＳ 明朝"/>
          <w:szCs w:val="21"/>
        </w:rPr>
      </w:pPr>
    </w:p>
    <w:p w14:paraId="30AD6DE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hint="eastAsia"/>
          <w:szCs w:val="21"/>
        </w:rPr>
        <w:t>変更後の間接補助事業に要する経費、補助対象経費及び補助金の分額</w:t>
      </w:r>
    </w:p>
    <w:p w14:paraId="085D1141" w14:textId="77777777" w:rsidR="006F2374" w:rsidRPr="00E3229F" w:rsidRDefault="006F2374" w:rsidP="006F2374">
      <w:pPr>
        <w:jc w:val="right"/>
        <w:outlineLvl w:val="0"/>
        <w:rPr>
          <w:rFonts w:ascii="ＭＳ 明朝" w:eastAsia="ＭＳ 明朝" w:hAnsi="ＭＳ 明朝"/>
          <w:szCs w:val="21"/>
        </w:rPr>
      </w:pPr>
      <w:r w:rsidRPr="00E3229F">
        <w:rPr>
          <w:rFonts w:ascii="ＭＳ 明朝" w:eastAsia="ＭＳ 明朝" w:hAnsi="ＭＳ 明朝" w:hint="eastAsia"/>
          <w:szCs w:val="21"/>
        </w:rPr>
        <w:t>（単位：円）</w:t>
      </w:r>
    </w:p>
    <w:tbl>
      <w:tblPr>
        <w:tblW w:w="4926" w:type="pct"/>
        <w:jc w:val="center"/>
        <w:tblCellMar>
          <w:left w:w="56" w:type="dxa"/>
          <w:right w:w="56" w:type="dxa"/>
        </w:tblCellMar>
        <w:tblLook w:val="0000" w:firstRow="0" w:lastRow="0" w:firstColumn="0" w:lastColumn="0" w:noHBand="0" w:noVBand="0"/>
      </w:tblPr>
      <w:tblGrid>
        <w:gridCol w:w="1321"/>
        <w:gridCol w:w="1321"/>
        <w:gridCol w:w="1321"/>
        <w:gridCol w:w="1321"/>
        <w:gridCol w:w="1321"/>
        <w:gridCol w:w="1321"/>
        <w:gridCol w:w="1321"/>
        <w:gridCol w:w="1321"/>
        <w:gridCol w:w="1321"/>
        <w:gridCol w:w="1321"/>
      </w:tblGrid>
      <w:tr w:rsidR="00E3229F" w:rsidRPr="00E3229F" w14:paraId="62BB23AF" w14:textId="77777777" w:rsidTr="00CD7EE9">
        <w:trPr>
          <w:cantSplit/>
          <w:trHeight w:val="529"/>
          <w:jc w:val="center"/>
        </w:trPr>
        <w:tc>
          <w:tcPr>
            <w:tcW w:w="1500" w:type="pct"/>
            <w:gridSpan w:val="3"/>
            <w:tcBorders>
              <w:top w:val="single" w:sz="4" w:space="0" w:color="auto"/>
              <w:left w:val="single" w:sz="4" w:space="0" w:color="auto"/>
              <w:bottom w:val="single" w:sz="4" w:space="0" w:color="auto"/>
            </w:tcBorders>
            <w:vAlign w:val="center"/>
          </w:tcPr>
          <w:p w14:paraId="756BAD26"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間接補助事業に要する経費</w:t>
            </w:r>
          </w:p>
        </w:tc>
        <w:tc>
          <w:tcPr>
            <w:tcW w:w="1500" w:type="pct"/>
            <w:gridSpan w:val="3"/>
            <w:tcBorders>
              <w:top w:val="single" w:sz="4" w:space="0" w:color="auto"/>
              <w:left w:val="single" w:sz="4" w:space="0" w:color="auto"/>
              <w:bottom w:val="single" w:sz="4" w:space="0" w:color="auto"/>
            </w:tcBorders>
            <w:vAlign w:val="center"/>
          </w:tcPr>
          <w:p w14:paraId="3EDE700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補助対象経費の額</w:t>
            </w:r>
          </w:p>
        </w:tc>
        <w:tc>
          <w:tcPr>
            <w:tcW w:w="500" w:type="pct"/>
            <w:vMerge w:val="restart"/>
            <w:tcBorders>
              <w:top w:val="single" w:sz="4" w:space="0" w:color="auto"/>
              <w:left w:val="single" w:sz="4" w:space="0" w:color="auto"/>
              <w:right w:val="single" w:sz="4" w:space="0" w:color="auto"/>
            </w:tcBorders>
            <w:vAlign w:val="center"/>
          </w:tcPr>
          <w:p w14:paraId="767CCC07"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2CAC22A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補助金の額</w:t>
            </w:r>
          </w:p>
        </w:tc>
      </w:tr>
      <w:tr w:rsidR="00E3229F" w:rsidRPr="00E3229F" w14:paraId="51FA412F" w14:textId="77777777" w:rsidTr="00CD7EE9">
        <w:trPr>
          <w:cantSplit/>
          <w:trHeight w:val="570"/>
          <w:jc w:val="center"/>
        </w:trPr>
        <w:tc>
          <w:tcPr>
            <w:tcW w:w="500" w:type="pct"/>
            <w:tcBorders>
              <w:top w:val="single" w:sz="4" w:space="0" w:color="auto"/>
              <w:left w:val="single" w:sz="4" w:space="0" w:color="auto"/>
              <w:bottom w:val="single" w:sz="4" w:space="0" w:color="auto"/>
            </w:tcBorders>
            <w:vAlign w:val="center"/>
          </w:tcPr>
          <w:p w14:paraId="4054CC7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1033B2B1"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2A5AE726"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c>
          <w:tcPr>
            <w:tcW w:w="500" w:type="pct"/>
            <w:tcBorders>
              <w:top w:val="single" w:sz="4" w:space="0" w:color="auto"/>
              <w:left w:val="single" w:sz="4" w:space="0" w:color="auto"/>
              <w:bottom w:val="single" w:sz="4" w:space="0" w:color="auto"/>
            </w:tcBorders>
            <w:vAlign w:val="center"/>
          </w:tcPr>
          <w:p w14:paraId="7C62752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top w:val="single" w:sz="4" w:space="0" w:color="auto"/>
              <w:left w:val="single" w:sz="4" w:space="0" w:color="auto"/>
              <w:bottom w:val="single" w:sz="4" w:space="0" w:color="auto"/>
            </w:tcBorders>
            <w:vAlign w:val="center"/>
          </w:tcPr>
          <w:p w14:paraId="6834EC3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変更額</w:t>
            </w:r>
          </w:p>
        </w:tc>
        <w:tc>
          <w:tcPr>
            <w:tcW w:w="500" w:type="pct"/>
            <w:tcBorders>
              <w:top w:val="single" w:sz="4" w:space="0" w:color="auto"/>
              <w:left w:val="single" w:sz="4" w:space="0" w:color="auto"/>
              <w:bottom w:val="single" w:sz="4" w:space="0" w:color="auto"/>
            </w:tcBorders>
            <w:vAlign w:val="center"/>
          </w:tcPr>
          <w:p w14:paraId="51563FC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c>
          <w:tcPr>
            <w:tcW w:w="500" w:type="pct"/>
            <w:vMerge/>
            <w:tcBorders>
              <w:left w:val="single" w:sz="4" w:space="0" w:color="auto"/>
              <w:bottom w:val="single" w:sz="4" w:space="0" w:color="auto"/>
              <w:right w:val="single" w:sz="4" w:space="0" w:color="auto"/>
            </w:tcBorders>
          </w:tcPr>
          <w:p w14:paraId="74D8F082" w14:textId="77777777" w:rsidR="006F2374" w:rsidRPr="00E3229F" w:rsidRDefault="006F2374" w:rsidP="00CD7EE9">
            <w:pPr>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418F8EC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変更前</w:t>
            </w:r>
          </w:p>
        </w:tc>
        <w:tc>
          <w:tcPr>
            <w:tcW w:w="500" w:type="pct"/>
            <w:tcBorders>
              <w:left w:val="single" w:sz="4" w:space="0" w:color="auto"/>
              <w:bottom w:val="single" w:sz="4" w:space="0" w:color="auto"/>
              <w:right w:val="single" w:sz="4" w:space="0" w:color="auto"/>
            </w:tcBorders>
            <w:vAlign w:val="center"/>
          </w:tcPr>
          <w:p w14:paraId="3B665E1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szCs w:val="21"/>
              </w:rPr>
              <w:t>変更額</w:t>
            </w:r>
          </w:p>
        </w:tc>
        <w:tc>
          <w:tcPr>
            <w:tcW w:w="500" w:type="pct"/>
            <w:tcBorders>
              <w:left w:val="single" w:sz="4" w:space="0" w:color="auto"/>
              <w:bottom w:val="single" w:sz="4" w:space="0" w:color="auto"/>
              <w:right w:val="single" w:sz="4" w:space="0" w:color="auto"/>
            </w:tcBorders>
            <w:vAlign w:val="center"/>
          </w:tcPr>
          <w:p w14:paraId="613539E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変更後</w:t>
            </w:r>
          </w:p>
        </w:tc>
      </w:tr>
      <w:tr w:rsidR="006F2374" w:rsidRPr="00E3229F" w14:paraId="2A812719" w14:textId="77777777" w:rsidTr="00CD7EE9">
        <w:trPr>
          <w:trHeight w:val="950"/>
          <w:jc w:val="center"/>
        </w:trPr>
        <w:tc>
          <w:tcPr>
            <w:tcW w:w="500" w:type="pct"/>
            <w:tcBorders>
              <w:left w:val="single" w:sz="4" w:space="0" w:color="auto"/>
              <w:bottom w:val="single" w:sz="4" w:space="0" w:color="auto"/>
            </w:tcBorders>
            <w:vAlign w:val="center"/>
          </w:tcPr>
          <w:p w14:paraId="08A376C1"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020F72F4"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25B9ADE5"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5F50E6F6"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3DB941C3"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tcBorders>
            <w:vAlign w:val="center"/>
          </w:tcPr>
          <w:p w14:paraId="071C99E1"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6F47FD84"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37D5944F"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17A76F25" w14:textId="77777777" w:rsidR="006F2374" w:rsidRPr="00E3229F" w:rsidRDefault="006F2374" w:rsidP="00CD7EE9">
            <w:pPr>
              <w:jc w:val="right"/>
              <w:rPr>
                <w:rFonts w:ascii="ＭＳ 明朝" w:eastAsia="ＭＳ 明朝" w:hAnsi="ＭＳ 明朝"/>
                <w:szCs w:val="21"/>
              </w:rPr>
            </w:pPr>
          </w:p>
        </w:tc>
        <w:tc>
          <w:tcPr>
            <w:tcW w:w="500" w:type="pct"/>
            <w:tcBorders>
              <w:left w:val="single" w:sz="4" w:space="0" w:color="auto"/>
              <w:bottom w:val="single" w:sz="4" w:space="0" w:color="auto"/>
              <w:right w:val="single" w:sz="4" w:space="0" w:color="auto"/>
            </w:tcBorders>
            <w:vAlign w:val="center"/>
          </w:tcPr>
          <w:p w14:paraId="0D5FAD1F" w14:textId="77777777" w:rsidR="006F2374" w:rsidRPr="00E3229F" w:rsidRDefault="006F2374" w:rsidP="00CD7EE9">
            <w:pPr>
              <w:jc w:val="right"/>
              <w:rPr>
                <w:rFonts w:ascii="ＭＳ 明朝" w:eastAsia="ＭＳ 明朝" w:hAnsi="ＭＳ 明朝"/>
                <w:szCs w:val="21"/>
              </w:rPr>
            </w:pPr>
          </w:p>
        </w:tc>
      </w:tr>
    </w:tbl>
    <w:p w14:paraId="37C5C3B2" w14:textId="77777777" w:rsidR="006F2374" w:rsidRPr="00E3229F" w:rsidRDefault="006F2374" w:rsidP="006F2374">
      <w:pPr>
        <w:rPr>
          <w:rFonts w:ascii="ＭＳ 明朝" w:eastAsia="ＭＳ 明朝" w:hAnsi="ＭＳ 明朝"/>
          <w:szCs w:val="21"/>
        </w:rPr>
      </w:pPr>
    </w:p>
    <w:p w14:paraId="38F166CC" w14:textId="77777777" w:rsidR="006F2374" w:rsidRPr="00E3229F" w:rsidRDefault="006F2374" w:rsidP="006F2374">
      <w:pPr>
        <w:rPr>
          <w:rFonts w:ascii="ＭＳ 明朝" w:eastAsia="ＭＳ 明朝" w:hAnsi="ＭＳ 明朝"/>
          <w:szCs w:val="21"/>
        </w:rPr>
      </w:pPr>
    </w:p>
    <w:p w14:paraId="20015F80" w14:textId="77777777" w:rsidR="006F2374" w:rsidRPr="00E3229F" w:rsidRDefault="006F2374" w:rsidP="006F2374">
      <w:pPr>
        <w:rPr>
          <w:rFonts w:ascii="ＭＳ 明朝" w:eastAsia="ＭＳ 明朝" w:hAnsi="ＭＳ 明朝"/>
          <w:szCs w:val="21"/>
        </w:rPr>
        <w:sectPr w:rsidR="006F2374" w:rsidRPr="00E3229F" w:rsidSect="006F2374">
          <w:pgSz w:w="16843" w:h="11899" w:orient="landscape" w:code="9"/>
          <w:pgMar w:top="1701" w:right="1985" w:bottom="1701" w:left="1440" w:header="851" w:footer="992" w:gutter="0"/>
          <w:cols w:space="425"/>
          <w:docGrid w:type="linesAndChars" w:linePitch="327" w:charSpace="-491"/>
        </w:sectPr>
      </w:pPr>
    </w:p>
    <w:p w14:paraId="6FB97E99" w14:textId="5F4AB98A" w:rsidR="006F2374" w:rsidRPr="00E3229F" w:rsidRDefault="006F2374" w:rsidP="006F2374">
      <w:pPr>
        <w:outlineLvl w:val="0"/>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５</w:t>
      </w:r>
      <w:r w:rsidRPr="00E3229F">
        <w:rPr>
          <w:rFonts w:ascii="ＭＳ 明朝" w:eastAsia="ＭＳ 明朝" w:hAnsi="ＭＳ 明朝" w:hint="eastAsia"/>
          <w:szCs w:val="21"/>
        </w:rPr>
        <w:t>）</w:t>
      </w:r>
    </w:p>
    <w:p w14:paraId="3A3AB043" w14:textId="0EE3382C"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888DDC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35B0A9D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7A6DD24F" w14:textId="77777777" w:rsidR="00CE2B73" w:rsidRPr="00E3229F" w:rsidRDefault="00CE2B73" w:rsidP="006F2374">
      <w:pPr>
        <w:rPr>
          <w:rFonts w:ascii="ＭＳ 明朝" w:eastAsia="ＭＳ 明朝" w:hAnsi="ＭＳ 明朝"/>
          <w:szCs w:val="21"/>
        </w:rPr>
      </w:pPr>
    </w:p>
    <w:p w14:paraId="55700D2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46B52A32"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2F208D44"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0ED84006" w14:textId="77777777" w:rsidR="006F2374" w:rsidRPr="00E3229F" w:rsidRDefault="006F2374" w:rsidP="006F2374">
      <w:pPr>
        <w:rPr>
          <w:rFonts w:ascii="ＭＳ 明朝" w:eastAsia="ＭＳ 明朝" w:hAnsi="ＭＳ 明朝"/>
          <w:szCs w:val="21"/>
          <w:lang w:eastAsia="zh-CN"/>
        </w:rPr>
      </w:pPr>
    </w:p>
    <w:p w14:paraId="191CE340" w14:textId="77777777" w:rsidR="006F2374" w:rsidRPr="00E3229F" w:rsidRDefault="006F2374" w:rsidP="006F2374">
      <w:pPr>
        <w:rPr>
          <w:rFonts w:ascii="ＭＳ 明朝" w:eastAsia="ＭＳ 明朝" w:hAnsi="ＭＳ 明朝"/>
          <w:szCs w:val="21"/>
          <w:lang w:eastAsia="zh-CN"/>
        </w:rPr>
      </w:pPr>
    </w:p>
    <w:p w14:paraId="0446C327" w14:textId="0B4A2190"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）事故報告書</w:t>
      </w:r>
    </w:p>
    <w:p w14:paraId="29B96BC9" w14:textId="77777777" w:rsidR="006F2374" w:rsidRPr="00E3229F" w:rsidRDefault="006F2374" w:rsidP="006F2374">
      <w:pPr>
        <w:rPr>
          <w:rFonts w:ascii="ＭＳ 明朝" w:eastAsia="ＭＳ 明朝" w:hAnsi="ＭＳ 明朝"/>
          <w:szCs w:val="21"/>
        </w:rPr>
      </w:pPr>
    </w:p>
    <w:p w14:paraId="4968D5D6" w14:textId="46CD679F"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第１４条の規定に基づき、間接補助事業の事故について下記のとおり報告します。</w:t>
      </w:r>
    </w:p>
    <w:p w14:paraId="55E04816" w14:textId="77777777" w:rsidR="006F2374" w:rsidRPr="00E3229F" w:rsidRDefault="006F2374" w:rsidP="006F2374">
      <w:pPr>
        <w:rPr>
          <w:rFonts w:ascii="ＭＳ 明朝" w:eastAsia="ＭＳ 明朝" w:hAnsi="ＭＳ 明朝"/>
          <w:szCs w:val="21"/>
        </w:rPr>
      </w:pPr>
    </w:p>
    <w:p w14:paraId="183A4990"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0F24DD6D" w14:textId="77777777" w:rsidR="006F2374" w:rsidRPr="00E3229F" w:rsidRDefault="006F2374" w:rsidP="006F2374">
      <w:pPr>
        <w:rPr>
          <w:rFonts w:ascii="ＭＳ 明朝" w:eastAsia="ＭＳ 明朝" w:hAnsi="ＭＳ 明朝"/>
          <w:szCs w:val="21"/>
        </w:rPr>
      </w:pPr>
    </w:p>
    <w:p w14:paraId="144F5659"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42B04D34" w14:textId="77777777" w:rsidR="006F2374" w:rsidRPr="00E3229F" w:rsidRDefault="006F2374" w:rsidP="006F2374">
      <w:pPr>
        <w:rPr>
          <w:rFonts w:ascii="ＭＳ 明朝" w:eastAsia="ＭＳ 明朝" w:hAnsi="ＭＳ 明朝"/>
          <w:szCs w:val="21"/>
        </w:rPr>
      </w:pPr>
    </w:p>
    <w:p w14:paraId="008E989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797F8987" w14:textId="77777777" w:rsidR="006F2374" w:rsidRPr="00E3229F" w:rsidRDefault="006F2374" w:rsidP="006F2374">
      <w:pPr>
        <w:rPr>
          <w:rFonts w:ascii="ＭＳ 明朝" w:eastAsia="ＭＳ 明朝" w:hAnsi="ＭＳ 明朝"/>
          <w:szCs w:val="21"/>
        </w:rPr>
      </w:pPr>
    </w:p>
    <w:p w14:paraId="2CCBE93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３．事故の原因及び内容</w:t>
      </w:r>
    </w:p>
    <w:p w14:paraId="25BFD5CD" w14:textId="77777777" w:rsidR="006F2374" w:rsidRPr="00E3229F" w:rsidRDefault="006F2374" w:rsidP="006F2374">
      <w:pPr>
        <w:rPr>
          <w:rFonts w:ascii="ＭＳ 明朝" w:eastAsia="ＭＳ 明朝" w:hAnsi="ＭＳ 明朝"/>
          <w:szCs w:val="21"/>
        </w:rPr>
      </w:pPr>
    </w:p>
    <w:p w14:paraId="4B79F0F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４．事故に係る金額　　　　　　　　　　　　　　　　　</w:t>
      </w:r>
      <w:r w:rsidRPr="00E3229F">
        <w:rPr>
          <w:rFonts w:ascii="ＭＳ 明朝" w:eastAsia="ＭＳ 明朝" w:hAnsi="ＭＳ 明朝"/>
          <w:szCs w:val="21"/>
        </w:rPr>
        <w:t xml:space="preserve">　円</w:t>
      </w:r>
    </w:p>
    <w:p w14:paraId="201EF9BF" w14:textId="77777777" w:rsidR="006F2374" w:rsidRPr="00E3229F" w:rsidRDefault="006F2374" w:rsidP="006F2374">
      <w:pPr>
        <w:rPr>
          <w:rFonts w:ascii="ＭＳ 明朝" w:eastAsia="ＭＳ 明朝" w:hAnsi="ＭＳ 明朝"/>
          <w:szCs w:val="21"/>
        </w:rPr>
      </w:pPr>
    </w:p>
    <w:p w14:paraId="5F5FD41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５．事故に対して採った措置</w:t>
      </w:r>
    </w:p>
    <w:p w14:paraId="7A57C5E0" w14:textId="77777777" w:rsidR="006F2374" w:rsidRPr="00E3229F" w:rsidRDefault="006F2374" w:rsidP="006F2374">
      <w:pPr>
        <w:rPr>
          <w:rFonts w:ascii="ＭＳ 明朝" w:eastAsia="ＭＳ 明朝" w:hAnsi="ＭＳ 明朝"/>
          <w:szCs w:val="21"/>
        </w:rPr>
      </w:pPr>
    </w:p>
    <w:p w14:paraId="144F0E93"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６．間接補助事業の遂行及び完了の予定</w:t>
      </w:r>
    </w:p>
    <w:p w14:paraId="37EEDBF8" w14:textId="77777777" w:rsidR="006F2374" w:rsidRPr="00E3229F" w:rsidRDefault="006F2374" w:rsidP="006F2374">
      <w:pPr>
        <w:rPr>
          <w:rFonts w:ascii="ＭＳ 明朝" w:eastAsia="ＭＳ 明朝" w:hAnsi="ＭＳ 明朝"/>
          <w:szCs w:val="21"/>
        </w:rPr>
      </w:pPr>
    </w:p>
    <w:p w14:paraId="6179864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0E20E25B" w14:textId="45D7434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６</w:t>
      </w:r>
      <w:r w:rsidRPr="00E3229F">
        <w:rPr>
          <w:rFonts w:ascii="ＭＳ 明朝" w:eastAsia="ＭＳ 明朝" w:hAnsi="ＭＳ 明朝" w:hint="eastAsia"/>
          <w:szCs w:val="21"/>
        </w:rPr>
        <w:t>）</w:t>
      </w:r>
    </w:p>
    <w:p w14:paraId="1E987602" w14:textId="3DEE9DC4"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59F3E00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BE53F7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04CFD495" w14:textId="77777777" w:rsidR="00CE2B73" w:rsidRPr="00E3229F" w:rsidRDefault="00CE2B73" w:rsidP="006F2374">
      <w:pPr>
        <w:rPr>
          <w:rFonts w:ascii="ＭＳ 明朝" w:eastAsia="ＭＳ 明朝" w:hAnsi="ＭＳ 明朝"/>
          <w:szCs w:val="21"/>
        </w:rPr>
      </w:pPr>
    </w:p>
    <w:p w14:paraId="24C0551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18CB79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E6AB3E2"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E838ACB" w14:textId="77777777" w:rsidR="006F2374" w:rsidRPr="00E3229F" w:rsidRDefault="006F2374" w:rsidP="006F2374">
      <w:pPr>
        <w:rPr>
          <w:rFonts w:ascii="ＭＳ 明朝" w:eastAsia="ＭＳ 明朝" w:hAnsi="ＭＳ 明朝"/>
          <w:szCs w:val="21"/>
          <w:lang w:eastAsia="zh-CN"/>
        </w:rPr>
      </w:pPr>
    </w:p>
    <w:p w14:paraId="07705ABD" w14:textId="77777777" w:rsidR="006F2374" w:rsidRPr="00E3229F" w:rsidRDefault="006F2374" w:rsidP="006F2374">
      <w:pPr>
        <w:rPr>
          <w:rFonts w:ascii="ＭＳ 明朝" w:eastAsia="ＭＳ 明朝" w:hAnsi="ＭＳ 明朝"/>
          <w:szCs w:val="21"/>
          <w:lang w:eastAsia="zh-CN"/>
        </w:rPr>
      </w:pPr>
    </w:p>
    <w:p w14:paraId="7C55BD57" w14:textId="7BE63B1A"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）状況報告書</w:t>
      </w:r>
    </w:p>
    <w:p w14:paraId="004DAF67" w14:textId="77777777" w:rsidR="006F2374" w:rsidRPr="00E3229F" w:rsidRDefault="006F2374" w:rsidP="006F2374">
      <w:pPr>
        <w:rPr>
          <w:rFonts w:ascii="ＭＳ 明朝" w:eastAsia="ＭＳ 明朝" w:hAnsi="ＭＳ 明朝"/>
          <w:szCs w:val="21"/>
        </w:rPr>
      </w:pPr>
    </w:p>
    <w:p w14:paraId="3F4EB6CB" w14:textId="359D9874"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第１５条の規定に基づき、下記のとおり報告します。</w:t>
      </w:r>
    </w:p>
    <w:p w14:paraId="49C76250" w14:textId="77777777" w:rsidR="006F2374" w:rsidRPr="00E3229F" w:rsidRDefault="006F2374" w:rsidP="006F2374">
      <w:pPr>
        <w:rPr>
          <w:rFonts w:ascii="ＭＳ 明朝" w:eastAsia="ＭＳ 明朝" w:hAnsi="ＭＳ 明朝"/>
          <w:szCs w:val="21"/>
        </w:rPr>
      </w:pPr>
    </w:p>
    <w:p w14:paraId="011373C1"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624C5AAC" w14:textId="77777777" w:rsidR="006F2374" w:rsidRPr="00E3229F" w:rsidRDefault="006F2374" w:rsidP="006F2374">
      <w:pPr>
        <w:rPr>
          <w:rFonts w:ascii="ＭＳ 明朝" w:eastAsia="ＭＳ 明朝" w:hAnsi="ＭＳ 明朝"/>
          <w:szCs w:val="21"/>
        </w:rPr>
      </w:pPr>
    </w:p>
    <w:p w14:paraId="263F751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１．間接補助事業の名称</w:t>
      </w:r>
    </w:p>
    <w:p w14:paraId="6B7BDB47" w14:textId="77777777" w:rsidR="006F2374" w:rsidRPr="00E3229F" w:rsidRDefault="006F2374" w:rsidP="006F2374">
      <w:pPr>
        <w:rPr>
          <w:rFonts w:ascii="ＭＳ 明朝" w:eastAsia="ＭＳ 明朝" w:hAnsi="ＭＳ 明朝"/>
          <w:szCs w:val="21"/>
        </w:rPr>
      </w:pPr>
    </w:p>
    <w:p w14:paraId="0998308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２．管理番号</w:t>
      </w:r>
    </w:p>
    <w:p w14:paraId="2E8A56BA" w14:textId="77777777" w:rsidR="006F2374" w:rsidRPr="00E3229F" w:rsidRDefault="006F2374" w:rsidP="006F2374">
      <w:pPr>
        <w:rPr>
          <w:rFonts w:ascii="ＭＳ 明朝" w:eastAsia="ＭＳ 明朝" w:hAnsi="ＭＳ 明朝"/>
          <w:szCs w:val="21"/>
        </w:rPr>
      </w:pPr>
    </w:p>
    <w:p w14:paraId="0C2DF37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３．間接補助事業の遂行状況</w:t>
      </w:r>
    </w:p>
    <w:p w14:paraId="59E0EFAB" w14:textId="77777777" w:rsidR="006F2374" w:rsidRPr="00E3229F" w:rsidRDefault="006F2374" w:rsidP="006F2374">
      <w:pPr>
        <w:rPr>
          <w:rFonts w:ascii="ＭＳ 明朝" w:eastAsia="ＭＳ 明朝" w:hAnsi="ＭＳ 明朝"/>
          <w:szCs w:val="21"/>
        </w:rPr>
      </w:pPr>
    </w:p>
    <w:p w14:paraId="2557671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４．補助対象経費の収支概要（別紙）</w:t>
      </w:r>
    </w:p>
    <w:p w14:paraId="251B7DE8" w14:textId="77777777" w:rsidR="006F2374" w:rsidRPr="00E3229F" w:rsidRDefault="006F2374" w:rsidP="006F2374">
      <w:pPr>
        <w:rPr>
          <w:rFonts w:ascii="ＭＳ 明朝" w:eastAsia="ＭＳ 明朝" w:hAnsi="ＭＳ 明朝"/>
          <w:szCs w:val="21"/>
        </w:rPr>
      </w:pPr>
    </w:p>
    <w:p w14:paraId="2AB9F3DE"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3ACD432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（別紙）</w:t>
      </w:r>
    </w:p>
    <w:p w14:paraId="6F96B950" w14:textId="77777777" w:rsidR="006F2374" w:rsidRPr="00E3229F" w:rsidRDefault="006F2374" w:rsidP="006F2374">
      <w:pPr>
        <w:rPr>
          <w:rFonts w:ascii="ＭＳ 明朝" w:eastAsia="ＭＳ 明朝" w:hAnsi="ＭＳ 明朝"/>
          <w:szCs w:val="21"/>
        </w:rPr>
      </w:pPr>
    </w:p>
    <w:p w14:paraId="04501319" w14:textId="77777777" w:rsidR="006F2374" w:rsidRPr="00E3229F" w:rsidRDefault="006F2374" w:rsidP="006F2374">
      <w:pPr>
        <w:rPr>
          <w:rFonts w:ascii="ＭＳ 明朝" w:eastAsia="ＭＳ 明朝" w:hAnsi="ＭＳ 明朝"/>
          <w:szCs w:val="21"/>
        </w:rPr>
      </w:pPr>
    </w:p>
    <w:p w14:paraId="0EF96241" w14:textId="77777777" w:rsidR="006F2374" w:rsidRPr="00E3229F" w:rsidRDefault="006F2374" w:rsidP="006F2374">
      <w:pPr>
        <w:pStyle w:val="NoteHeading"/>
        <w:rPr>
          <w:rFonts w:ascii="ＭＳ 明朝" w:hAnsi="ＭＳ 明朝"/>
          <w:szCs w:val="21"/>
        </w:rPr>
      </w:pPr>
      <w:r w:rsidRPr="00E3229F">
        <w:rPr>
          <w:rFonts w:ascii="ＭＳ 明朝" w:hAnsi="ＭＳ 明朝" w:hint="eastAsia"/>
          <w:szCs w:val="21"/>
        </w:rPr>
        <w:t>補助対象経費の収支概要</w:t>
      </w:r>
    </w:p>
    <w:p w14:paraId="103B059F" w14:textId="77777777" w:rsidR="006F2374" w:rsidRPr="00E3229F" w:rsidRDefault="006F2374" w:rsidP="006F2374">
      <w:pPr>
        <w:rPr>
          <w:rFonts w:ascii="ＭＳ 明朝" w:eastAsia="ＭＳ 明朝" w:hAnsi="ＭＳ 明朝"/>
          <w:szCs w:val="21"/>
        </w:rPr>
      </w:pPr>
    </w:p>
    <w:p w14:paraId="43536C78" w14:textId="77777777" w:rsidR="006F2374" w:rsidRPr="00E3229F" w:rsidRDefault="006F2374" w:rsidP="006F2374">
      <w:pPr>
        <w:pStyle w:val="Closing"/>
        <w:ind w:left="790"/>
        <w:rPr>
          <w:rFonts w:ascii="ＭＳ 明朝" w:hAnsi="ＭＳ 明朝"/>
          <w:szCs w:val="21"/>
        </w:rPr>
      </w:pPr>
      <w:r w:rsidRPr="00E3229F">
        <w:rPr>
          <w:rFonts w:ascii="ＭＳ 明朝" w:hAnsi="ＭＳ 明朝" w:hint="eastAsia"/>
          <w:szCs w:val="21"/>
        </w:rPr>
        <w:t>（単位：円）</w:t>
      </w:r>
    </w:p>
    <w:tbl>
      <w:tblPr>
        <w:tblW w:w="4936" w:type="pct"/>
        <w:tblInd w:w="198" w:type="dxa"/>
        <w:tblCellMar>
          <w:left w:w="56" w:type="dxa"/>
          <w:right w:w="56" w:type="dxa"/>
        </w:tblCellMar>
        <w:tblLook w:val="0000" w:firstRow="0" w:lastRow="0" w:firstColumn="0" w:lastColumn="0" w:noHBand="0" w:noVBand="0"/>
      </w:tblPr>
      <w:tblGrid>
        <w:gridCol w:w="2793"/>
        <w:gridCol w:w="2793"/>
        <w:gridCol w:w="2792"/>
      </w:tblGrid>
      <w:tr w:rsidR="00E3229F" w:rsidRPr="00E3229F" w14:paraId="0F308C40" w14:textId="77777777" w:rsidTr="00CD7EE9">
        <w:trPr>
          <w:cantSplit/>
          <w:trHeight w:val="63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2750AE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補助対象経費</w:t>
            </w:r>
          </w:p>
        </w:tc>
      </w:tr>
      <w:tr w:rsidR="00E3229F" w:rsidRPr="00E3229F" w14:paraId="10C4C500" w14:textId="77777777" w:rsidTr="00CD7EE9">
        <w:trPr>
          <w:cantSplit/>
          <w:trHeight w:val="789"/>
        </w:trPr>
        <w:tc>
          <w:tcPr>
            <w:tcW w:w="1667" w:type="pct"/>
            <w:tcBorders>
              <w:top w:val="single" w:sz="4" w:space="0" w:color="auto"/>
              <w:left w:val="single" w:sz="4" w:space="0" w:color="auto"/>
              <w:bottom w:val="single" w:sz="4" w:space="0" w:color="auto"/>
            </w:tcBorders>
            <w:vAlign w:val="center"/>
          </w:tcPr>
          <w:p w14:paraId="5481339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計画額</w:t>
            </w:r>
          </w:p>
        </w:tc>
        <w:tc>
          <w:tcPr>
            <w:tcW w:w="1667" w:type="pct"/>
            <w:tcBorders>
              <w:top w:val="single" w:sz="4" w:space="0" w:color="auto"/>
              <w:left w:val="single" w:sz="4" w:space="0" w:color="auto"/>
              <w:bottom w:val="single" w:sz="4" w:space="0" w:color="auto"/>
            </w:tcBorders>
            <w:vAlign w:val="center"/>
          </w:tcPr>
          <w:p w14:paraId="7BA5E8FF"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実績額</w:t>
            </w:r>
          </w:p>
          <w:p w14:paraId="26E86C1C"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（年月日～年月日）</w:t>
            </w:r>
          </w:p>
        </w:tc>
        <w:tc>
          <w:tcPr>
            <w:tcW w:w="1667" w:type="pct"/>
            <w:tcBorders>
              <w:top w:val="single" w:sz="4" w:space="0" w:color="auto"/>
              <w:left w:val="single" w:sz="4" w:space="0" w:color="auto"/>
              <w:bottom w:val="single" w:sz="4" w:space="0" w:color="auto"/>
              <w:right w:val="single" w:sz="4" w:space="0" w:color="auto"/>
            </w:tcBorders>
            <w:vAlign w:val="center"/>
          </w:tcPr>
          <w:p w14:paraId="3D88302F"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支出見込額</w:t>
            </w:r>
          </w:p>
          <w:p w14:paraId="2CAD55E4" w14:textId="77777777" w:rsidR="006F2374" w:rsidRPr="00E3229F" w:rsidRDefault="006F2374" w:rsidP="00CD7EE9">
            <w:pPr>
              <w:jc w:val="center"/>
              <w:rPr>
                <w:rFonts w:ascii="ＭＳ 明朝" w:eastAsia="ＭＳ 明朝" w:hAnsi="ＭＳ 明朝"/>
                <w:szCs w:val="21"/>
                <w:lang w:eastAsia="zh-TW"/>
              </w:rPr>
            </w:pPr>
            <w:r w:rsidRPr="00E3229F">
              <w:rPr>
                <w:rFonts w:ascii="ＭＳ 明朝" w:eastAsia="ＭＳ 明朝" w:hAnsi="ＭＳ 明朝" w:hint="eastAsia"/>
                <w:szCs w:val="21"/>
                <w:lang w:eastAsia="zh-TW"/>
              </w:rPr>
              <w:t>（年月日～年月日）</w:t>
            </w:r>
          </w:p>
        </w:tc>
      </w:tr>
      <w:tr w:rsidR="006F2374" w:rsidRPr="00E3229F" w14:paraId="526CCF6C" w14:textId="77777777" w:rsidTr="00CD7EE9">
        <w:trPr>
          <w:trHeight w:val="1016"/>
        </w:trPr>
        <w:tc>
          <w:tcPr>
            <w:tcW w:w="1667" w:type="pct"/>
            <w:tcBorders>
              <w:left w:val="single" w:sz="4" w:space="0" w:color="auto"/>
              <w:bottom w:val="single" w:sz="4" w:space="0" w:color="auto"/>
            </w:tcBorders>
            <w:vAlign w:val="center"/>
          </w:tcPr>
          <w:p w14:paraId="67C65B2D" w14:textId="77777777" w:rsidR="006F2374" w:rsidRPr="00E3229F" w:rsidRDefault="006F2374" w:rsidP="00CD7EE9">
            <w:pPr>
              <w:rPr>
                <w:rFonts w:ascii="ＭＳ 明朝" w:eastAsia="ＭＳ 明朝" w:hAnsi="ＭＳ 明朝"/>
                <w:szCs w:val="21"/>
                <w:lang w:eastAsia="zh-TW"/>
              </w:rPr>
            </w:pPr>
          </w:p>
        </w:tc>
        <w:tc>
          <w:tcPr>
            <w:tcW w:w="1667" w:type="pct"/>
            <w:tcBorders>
              <w:left w:val="single" w:sz="4" w:space="0" w:color="auto"/>
              <w:bottom w:val="single" w:sz="4" w:space="0" w:color="auto"/>
            </w:tcBorders>
          </w:tcPr>
          <w:p w14:paraId="3FA4C6CF" w14:textId="77777777" w:rsidR="006F2374" w:rsidRPr="00E3229F" w:rsidRDefault="006F2374" w:rsidP="00CD7EE9">
            <w:pPr>
              <w:rPr>
                <w:rFonts w:ascii="ＭＳ 明朝" w:eastAsia="ＭＳ 明朝" w:hAnsi="ＭＳ 明朝"/>
                <w:szCs w:val="21"/>
                <w:lang w:eastAsia="zh-TW"/>
              </w:rPr>
            </w:pPr>
          </w:p>
        </w:tc>
        <w:tc>
          <w:tcPr>
            <w:tcW w:w="1667" w:type="pct"/>
            <w:tcBorders>
              <w:left w:val="single" w:sz="4" w:space="0" w:color="auto"/>
              <w:bottom w:val="single" w:sz="4" w:space="0" w:color="auto"/>
              <w:right w:val="single" w:sz="4" w:space="0" w:color="auto"/>
            </w:tcBorders>
          </w:tcPr>
          <w:p w14:paraId="2F6BB789" w14:textId="77777777" w:rsidR="006F2374" w:rsidRPr="00E3229F" w:rsidRDefault="006F2374" w:rsidP="00CD7EE9">
            <w:pPr>
              <w:rPr>
                <w:rFonts w:ascii="ＭＳ 明朝" w:eastAsia="ＭＳ 明朝" w:hAnsi="ＭＳ 明朝"/>
                <w:szCs w:val="21"/>
                <w:lang w:eastAsia="zh-TW"/>
              </w:rPr>
            </w:pPr>
          </w:p>
        </w:tc>
      </w:tr>
    </w:tbl>
    <w:p w14:paraId="335E351B" w14:textId="77777777" w:rsidR="006F2374" w:rsidRPr="00E3229F" w:rsidRDefault="006F2374" w:rsidP="006F2374">
      <w:pPr>
        <w:rPr>
          <w:rFonts w:ascii="ＭＳ 明朝" w:eastAsia="ＭＳ 明朝" w:hAnsi="ＭＳ 明朝"/>
          <w:szCs w:val="21"/>
        </w:rPr>
      </w:pPr>
    </w:p>
    <w:p w14:paraId="4028229A"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EC446F5" w14:textId="3C6CCCAE"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７</w:t>
      </w:r>
      <w:r w:rsidRPr="00E3229F">
        <w:rPr>
          <w:rFonts w:ascii="ＭＳ 明朝" w:eastAsia="ＭＳ 明朝" w:hAnsi="ＭＳ 明朝" w:cs="ＭＳ 明朝" w:hint="eastAsia"/>
          <w:spacing w:val="2"/>
          <w:kern w:val="0"/>
          <w:szCs w:val="21"/>
        </w:rPr>
        <w:t>）</w:t>
      </w:r>
    </w:p>
    <w:p w14:paraId="2AE31D1E" w14:textId="0627415F"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65E0C1E4"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A7B384B"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0E0BDA4D" w14:textId="77777777" w:rsidR="00CE2B73" w:rsidRPr="00E3229F" w:rsidRDefault="00CE2B73" w:rsidP="006F2374">
      <w:pPr>
        <w:rPr>
          <w:rFonts w:ascii="ＭＳ 明朝" w:eastAsia="ＭＳ 明朝" w:hAnsi="ＭＳ 明朝"/>
          <w:szCs w:val="21"/>
        </w:rPr>
      </w:pPr>
    </w:p>
    <w:p w14:paraId="642B87B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7503261D"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14DA192E"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0E04A9E5" w14:textId="77777777" w:rsidR="006F2374" w:rsidRPr="00E3229F" w:rsidRDefault="006F2374" w:rsidP="006F2374">
      <w:pPr>
        <w:rPr>
          <w:rFonts w:ascii="ＭＳ 明朝" w:eastAsia="ＭＳ 明朝" w:hAnsi="ＭＳ 明朝"/>
          <w:szCs w:val="21"/>
          <w:lang w:eastAsia="zh-CN"/>
        </w:rPr>
      </w:pPr>
    </w:p>
    <w:p w14:paraId="63F661CC" w14:textId="4A6BA6C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）実績報告書</w:t>
      </w:r>
    </w:p>
    <w:p w14:paraId="7E12C45E" w14:textId="77777777" w:rsidR="006F2374" w:rsidRPr="00E3229F" w:rsidRDefault="006F2374" w:rsidP="006F2374">
      <w:pPr>
        <w:rPr>
          <w:rFonts w:ascii="ＭＳ 明朝" w:eastAsia="ＭＳ 明朝" w:hAnsi="ＭＳ 明朝"/>
          <w:szCs w:val="21"/>
        </w:rPr>
      </w:pPr>
    </w:p>
    <w:p w14:paraId="3104549E" w14:textId="2E486CD0"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第１６条第１項の規定に基づき、下記のとおり報告します。</w:t>
      </w:r>
    </w:p>
    <w:p w14:paraId="0E2EFEA7" w14:textId="77777777" w:rsidR="006F2374" w:rsidRPr="00E3229F" w:rsidRDefault="006F2374" w:rsidP="003F5594">
      <w:pPr>
        <w:rPr>
          <w:rFonts w:ascii="ＭＳ 明朝" w:eastAsia="ＭＳ 明朝" w:hAnsi="ＭＳ 明朝"/>
          <w:szCs w:val="21"/>
        </w:rPr>
      </w:pPr>
    </w:p>
    <w:p w14:paraId="3BEC0A8F" w14:textId="77777777" w:rsidR="006F2374" w:rsidRPr="00E3229F" w:rsidRDefault="006F2374" w:rsidP="003F5594">
      <w:pPr>
        <w:jc w:val="center"/>
        <w:rPr>
          <w:rFonts w:ascii="ＭＳ 明朝" w:eastAsia="ＭＳ 明朝" w:hAnsi="ＭＳ 明朝"/>
          <w:szCs w:val="21"/>
        </w:rPr>
      </w:pPr>
      <w:r w:rsidRPr="00E3229F">
        <w:rPr>
          <w:rFonts w:ascii="ＭＳ 明朝" w:eastAsia="ＭＳ 明朝" w:hAnsi="ＭＳ 明朝"/>
          <w:szCs w:val="21"/>
        </w:rPr>
        <w:t>記</w:t>
      </w:r>
    </w:p>
    <w:p w14:paraId="695DEB2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531279BA"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06D4B083"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28844032"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749F9740"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297A7155"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３．実施した間接補助事業</w:t>
      </w:r>
    </w:p>
    <w:p w14:paraId="595A7FC0"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（１）間接補助事業の内容</w:t>
      </w:r>
    </w:p>
    <w:p w14:paraId="7FE3D997"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（２）重点的に実施した事項</w:t>
      </w:r>
    </w:p>
    <w:p w14:paraId="631F64D3"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（３）間接補助事業の効果</w:t>
      </w:r>
    </w:p>
    <w:p w14:paraId="466BCCF1" w14:textId="77777777" w:rsidR="006F2374" w:rsidRPr="00E3229F" w:rsidRDefault="006F2374" w:rsidP="003F5594">
      <w:pPr>
        <w:autoSpaceDE w:val="0"/>
        <w:autoSpaceDN w:val="0"/>
        <w:adjustRightInd w:val="0"/>
        <w:ind w:leftChars="100" w:left="840" w:hangingChars="300" w:hanging="630"/>
        <w:rPr>
          <w:rFonts w:ascii="ＭＳ 明朝" w:eastAsia="ＭＳ 明朝" w:hAnsi="ＭＳ 明朝" w:cs="ＭＳ 明朝"/>
          <w:kern w:val="0"/>
          <w:szCs w:val="21"/>
        </w:rPr>
      </w:pPr>
    </w:p>
    <w:p w14:paraId="30A20EAC"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４．間接補助事業の収支決算</w:t>
      </w:r>
    </w:p>
    <w:p w14:paraId="54199D26" w14:textId="77777777" w:rsidR="006F2374" w:rsidRPr="00E3229F" w:rsidRDefault="006F2374" w:rsidP="003F5594">
      <w:pPr>
        <w:ind w:leftChars="100" w:left="894" w:hangingChars="300" w:hanging="684"/>
        <w:rPr>
          <w:rFonts w:ascii="ＭＳ 明朝" w:eastAsia="ＭＳ 明朝" w:hAnsi="ＭＳ 明朝"/>
          <w:spacing w:val="9"/>
          <w:szCs w:val="21"/>
        </w:rPr>
      </w:pPr>
      <w:r w:rsidRPr="00E3229F">
        <w:rPr>
          <w:rFonts w:ascii="ＭＳ 明朝" w:eastAsia="ＭＳ 明朝" w:hAnsi="ＭＳ 明朝" w:hint="eastAsia"/>
          <w:spacing w:val="9"/>
          <w:szCs w:val="21"/>
        </w:rPr>
        <w:t>（１）収　　入</w:t>
      </w:r>
    </w:p>
    <w:p w14:paraId="75AE8B46" w14:textId="77777777" w:rsidR="006F2374" w:rsidRPr="00E3229F" w:rsidRDefault="006F2374" w:rsidP="003F5594">
      <w:pPr>
        <w:ind w:firstLineChars="2500" w:firstLine="5700"/>
        <w:rPr>
          <w:rFonts w:ascii="ＭＳ 明朝" w:eastAsia="ＭＳ 明朝" w:hAnsi="ＭＳ 明朝"/>
          <w:szCs w:val="21"/>
        </w:rPr>
      </w:pPr>
      <w:r w:rsidRPr="00E3229F">
        <w:rPr>
          <w:rFonts w:ascii="ＭＳ 明朝" w:eastAsia="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E3229F" w:rsidRPr="00E3229F" w14:paraId="2A75C159" w14:textId="77777777" w:rsidTr="00CD7EE9">
        <w:trPr>
          <w:trHeight w:val="505"/>
        </w:trPr>
        <w:tc>
          <w:tcPr>
            <w:tcW w:w="2095" w:type="pct"/>
            <w:tcBorders>
              <w:top w:val="single" w:sz="4" w:space="0" w:color="auto"/>
              <w:left w:val="single" w:sz="4" w:space="0" w:color="auto"/>
              <w:bottom w:val="single" w:sz="4" w:space="0" w:color="auto"/>
            </w:tcBorders>
            <w:vAlign w:val="center"/>
          </w:tcPr>
          <w:p w14:paraId="4421FFC7"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pacing w:val="9"/>
                <w:szCs w:val="21"/>
              </w:rPr>
              <w:t>項</w:t>
            </w:r>
            <w:r w:rsidRPr="00E3229F">
              <w:rPr>
                <w:rFonts w:ascii="ＭＳ 明朝" w:eastAsia="ＭＳ 明朝" w:hAnsi="ＭＳ 明朝" w:hint="eastAsia"/>
                <w:spacing w:val="4"/>
                <w:szCs w:val="21"/>
              </w:rPr>
              <w:t xml:space="preserve">　</w:t>
            </w:r>
            <w:r w:rsidRPr="00E3229F">
              <w:rPr>
                <w:rFonts w:ascii="ＭＳ 明朝" w:eastAsia="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675E5F2A" w14:textId="77777777" w:rsidR="006F2374" w:rsidRPr="00E3229F" w:rsidRDefault="006F2374" w:rsidP="00CD7EE9">
            <w:pPr>
              <w:pStyle w:val="NoteHeading"/>
              <w:rPr>
                <w:rFonts w:ascii="ＭＳ 明朝" w:hAnsi="ＭＳ 明朝"/>
                <w:spacing w:val="7"/>
                <w:szCs w:val="21"/>
              </w:rPr>
            </w:pPr>
            <w:r w:rsidRPr="00E3229F">
              <w:rPr>
                <w:rFonts w:ascii="ＭＳ 明朝" w:hAnsi="ＭＳ 明朝" w:hint="eastAsia"/>
                <w:spacing w:val="7"/>
                <w:szCs w:val="21"/>
              </w:rPr>
              <w:t>金　額</w:t>
            </w:r>
          </w:p>
        </w:tc>
      </w:tr>
      <w:tr w:rsidR="00E3229F" w:rsidRPr="00E3229F" w14:paraId="42603476" w14:textId="77777777" w:rsidTr="00CD7EE9">
        <w:trPr>
          <w:trHeight w:val="264"/>
        </w:trPr>
        <w:tc>
          <w:tcPr>
            <w:tcW w:w="2095" w:type="pct"/>
            <w:tcBorders>
              <w:left w:val="single" w:sz="4" w:space="0" w:color="auto"/>
              <w:bottom w:val="single" w:sz="4" w:space="0" w:color="auto"/>
            </w:tcBorders>
            <w:vAlign w:val="center"/>
          </w:tcPr>
          <w:p w14:paraId="02874D2D" w14:textId="77777777" w:rsidR="006F2374" w:rsidRPr="00E3229F" w:rsidRDefault="006F2374" w:rsidP="00CD7EE9">
            <w:pPr>
              <w:ind w:firstLineChars="200" w:firstLine="652"/>
              <w:rPr>
                <w:rFonts w:ascii="ＭＳ 明朝" w:eastAsia="ＭＳ 明朝" w:hAnsi="ＭＳ 明朝"/>
                <w:spacing w:val="4"/>
                <w:szCs w:val="21"/>
                <w:lang w:eastAsia="zh-TW"/>
              </w:rPr>
            </w:pPr>
            <w:r w:rsidRPr="00E3229F">
              <w:rPr>
                <w:rFonts w:ascii="ＭＳ 明朝" w:eastAsia="ＭＳ 明朝" w:hAnsi="ＭＳ 明朝" w:hint="eastAsia"/>
                <w:spacing w:val="58"/>
                <w:kern w:val="0"/>
                <w:szCs w:val="21"/>
                <w:fitText w:val="1188" w:id="-723671808"/>
                <w:lang w:eastAsia="zh-TW"/>
              </w:rPr>
              <w:t>自己資</w:t>
            </w:r>
            <w:r w:rsidRPr="00E3229F">
              <w:rPr>
                <w:rFonts w:ascii="ＭＳ 明朝" w:eastAsia="ＭＳ 明朝" w:hAnsi="ＭＳ 明朝" w:hint="eastAsia"/>
                <w:kern w:val="0"/>
                <w:szCs w:val="21"/>
                <w:fitText w:val="1188" w:id="-723671808"/>
                <w:lang w:eastAsia="zh-TW"/>
              </w:rPr>
              <w:t>金</w:t>
            </w:r>
          </w:p>
          <w:p w14:paraId="1BA862A9" w14:textId="77777777" w:rsidR="006F2374" w:rsidRPr="00E3229F" w:rsidRDefault="006F2374" w:rsidP="00CD7EE9">
            <w:pPr>
              <w:ind w:firstLineChars="300" w:firstLine="654"/>
              <w:rPr>
                <w:rFonts w:ascii="ＭＳ 明朝" w:eastAsia="ＭＳ 明朝" w:hAnsi="ＭＳ 明朝"/>
                <w:szCs w:val="21"/>
                <w:lang w:eastAsia="zh-TW"/>
              </w:rPr>
            </w:pPr>
            <w:r w:rsidRPr="00E3229F">
              <w:rPr>
                <w:rFonts w:ascii="ＭＳ 明朝" w:eastAsia="ＭＳ 明朝" w:hAnsi="ＭＳ 明朝" w:hint="eastAsia"/>
                <w:spacing w:val="4"/>
                <w:szCs w:val="21"/>
                <w:lang w:eastAsia="zh-TW"/>
              </w:rPr>
              <w:t>補助金充当</w:t>
            </w:r>
            <w:r w:rsidRPr="00E3229F">
              <w:rPr>
                <w:rFonts w:ascii="ＭＳ 明朝" w:eastAsia="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25DDA06D" w14:textId="77777777" w:rsidR="006F2374" w:rsidRPr="00E3229F" w:rsidRDefault="006F2374" w:rsidP="00CD7EE9">
            <w:pPr>
              <w:jc w:val="center"/>
              <w:rPr>
                <w:rFonts w:ascii="ＭＳ 明朝" w:eastAsia="ＭＳ 明朝" w:hAnsi="ＭＳ 明朝"/>
                <w:szCs w:val="21"/>
                <w:lang w:eastAsia="zh-TW"/>
              </w:rPr>
            </w:pPr>
          </w:p>
        </w:tc>
      </w:tr>
      <w:tr w:rsidR="006F2374" w:rsidRPr="00E3229F" w14:paraId="761D7FDD" w14:textId="77777777" w:rsidTr="00CD7EE9">
        <w:trPr>
          <w:trHeight w:val="433"/>
        </w:trPr>
        <w:tc>
          <w:tcPr>
            <w:tcW w:w="2095" w:type="pct"/>
            <w:tcBorders>
              <w:left w:val="single" w:sz="4" w:space="0" w:color="auto"/>
              <w:bottom w:val="single" w:sz="4" w:space="0" w:color="auto"/>
            </w:tcBorders>
            <w:vAlign w:val="center"/>
          </w:tcPr>
          <w:p w14:paraId="7FC97BEA" w14:textId="77777777" w:rsidR="006F2374" w:rsidRPr="00E3229F" w:rsidRDefault="006F2374" w:rsidP="00CD7EE9">
            <w:pPr>
              <w:ind w:firstLineChars="400" w:firstLine="904"/>
              <w:rPr>
                <w:rFonts w:ascii="ＭＳ 明朝" w:eastAsia="ＭＳ 明朝" w:hAnsi="ＭＳ 明朝"/>
                <w:szCs w:val="21"/>
              </w:rPr>
            </w:pPr>
            <w:r w:rsidRPr="00E3229F">
              <w:rPr>
                <w:rFonts w:ascii="ＭＳ 明朝" w:eastAsia="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6FA3B32C" w14:textId="77777777" w:rsidR="006F2374" w:rsidRPr="00E3229F" w:rsidRDefault="006F2374" w:rsidP="00CD7EE9">
            <w:pPr>
              <w:jc w:val="center"/>
              <w:rPr>
                <w:rFonts w:ascii="ＭＳ 明朝" w:eastAsia="ＭＳ 明朝" w:hAnsi="ＭＳ 明朝"/>
                <w:szCs w:val="21"/>
              </w:rPr>
            </w:pPr>
          </w:p>
        </w:tc>
      </w:tr>
    </w:tbl>
    <w:p w14:paraId="64BF3C3E" w14:textId="77777777" w:rsidR="006F2374" w:rsidRPr="00E3229F" w:rsidRDefault="006F2374" w:rsidP="006F2374">
      <w:pPr>
        <w:rPr>
          <w:rFonts w:ascii="ＭＳ 明朝" w:eastAsia="ＭＳ 明朝" w:hAnsi="ＭＳ 明朝"/>
          <w:szCs w:val="21"/>
        </w:rPr>
      </w:pPr>
    </w:p>
    <w:p w14:paraId="17CC5E4F" w14:textId="77777777" w:rsidR="003F5594" w:rsidRPr="00E3229F" w:rsidRDefault="003F5594" w:rsidP="006F2374">
      <w:pPr>
        <w:rPr>
          <w:rFonts w:ascii="ＭＳ 明朝" w:eastAsia="ＭＳ 明朝" w:hAnsi="ＭＳ 明朝"/>
          <w:szCs w:val="21"/>
        </w:rPr>
      </w:pPr>
    </w:p>
    <w:p w14:paraId="49B1A764" w14:textId="77777777" w:rsidR="003F5594" w:rsidRPr="00E3229F" w:rsidRDefault="003F5594" w:rsidP="006F2374">
      <w:pPr>
        <w:rPr>
          <w:rFonts w:ascii="ＭＳ 明朝" w:eastAsia="ＭＳ 明朝" w:hAnsi="ＭＳ 明朝"/>
          <w:szCs w:val="21"/>
        </w:rPr>
      </w:pPr>
    </w:p>
    <w:p w14:paraId="345EF8EC" w14:textId="77777777" w:rsidR="003F5594" w:rsidRPr="00E3229F" w:rsidRDefault="003F5594" w:rsidP="006F2374">
      <w:pPr>
        <w:rPr>
          <w:rFonts w:ascii="ＭＳ 明朝" w:eastAsia="ＭＳ 明朝" w:hAnsi="ＭＳ 明朝"/>
          <w:szCs w:val="21"/>
        </w:rPr>
      </w:pPr>
    </w:p>
    <w:p w14:paraId="66B334FF" w14:textId="77777777" w:rsidR="003F5594" w:rsidRPr="00E3229F" w:rsidRDefault="003F5594" w:rsidP="006F2374">
      <w:pPr>
        <w:rPr>
          <w:rFonts w:ascii="ＭＳ 明朝" w:eastAsia="ＭＳ 明朝" w:hAnsi="ＭＳ 明朝"/>
          <w:szCs w:val="21"/>
        </w:rPr>
      </w:pPr>
    </w:p>
    <w:p w14:paraId="4F71037B" w14:textId="77777777" w:rsidR="003F5594" w:rsidRPr="00E3229F" w:rsidRDefault="003F5594" w:rsidP="006F2374">
      <w:pPr>
        <w:rPr>
          <w:rFonts w:ascii="ＭＳ 明朝" w:eastAsia="ＭＳ 明朝" w:hAnsi="ＭＳ 明朝"/>
          <w:szCs w:val="21"/>
        </w:rPr>
      </w:pPr>
    </w:p>
    <w:p w14:paraId="1776F336" w14:textId="77777777" w:rsidR="006F2374" w:rsidRPr="00E3229F" w:rsidRDefault="006F2374" w:rsidP="006F2374">
      <w:pPr>
        <w:pStyle w:val="a"/>
        <w:spacing w:line="257" w:lineRule="exact"/>
        <w:ind w:firstLineChars="100" w:firstLine="214"/>
        <w:rPr>
          <w:rFonts w:ascii="ＭＳ 明朝" w:hAnsi="ＭＳ 明朝"/>
          <w:spacing w:val="0"/>
        </w:rPr>
      </w:pPr>
      <w:r w:rsidRPr="00E3229F">
        <w:rPr>
          <w:rFonts w:ascii="ＭＳ 明朝" w:hAnsi="ＭＳ 明朝" w:hint="eastAsia"/>
        </w:rPr>
        <w:t>（２）支　　出</w:t>
      </w:r>
    </w:p>
    <w:p w14:paraId="495D2C8B" w14:textId="77777777" w:rsidR="006F2374" w:rsidRPr="00E3229F" w:rsidRDefault="006F2374" w:rsidP="006F2374">
      <w:pPr>
        <w:pStyle w:val="a"/>
        <w:spacing w:line="257" w:lineRule="exact"/>
        <w:ind w:firstLineChars="200" w:firstLine="428"/>
        <w:outlineLvl w:val="0"/>
        <w:rPr>
          <w:rFonts w:ascii="ＭＳ 明朝" w:hAnsi="ＭＳ 明朝"/>
          <w:spacing w:val="1"/>
        </w:rPr>
      </w:pPr>
      <w:r w:rsidRPr="00E3229F">
        <w:rPr>
          <w:rFonts w:ascii="ＭＳ 明朝" w:hAnsi="ＭＳ 明朝" w:hint="eastAsia"/>
        </w:rPr>
        <w:t>（イ）総括表</w:t>
      </w:r>
      <w:r w:rsidRPr="00E3229F">
        <w:rPr>
          <w:rFonts w:ascii="ＭＳ 明朝" w:hAnsi="ＭＳ 明朝" w:hint="eastAsia"/>
          <w:spacing w:val="1"/>
        </w:rPr>
        <w:t xml:space="preserve"> </w:t>
      </w:r>
    </w:p>
    <w:p w14:paraId="1682A6BE" w14:textId="77777777" w:rsidR="006F2374" w:rsidRPr="00E3229F" w:rsidRDefault="006F2374" w:rsidP="003F5594">
      <w:pPr>
        <w:pStyle w:val="a"/>
        <w:spacing w:line="257" w:lineRule="exact"/>
        <w:jc w:val="right"/>
        <w:rPr>
          <w:rFonts w:ascii="ＭＳ 明朝" w:hAnsi="ＭＳ 明朝"/>
        </w:rPr>
      </w:pPr>
      <w:r w:rsidRPr="00E3229F">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E3229F" w:rsidRPr="00E3229F" w14:paraId="32B2431D" w14:textId="77777777" w:rsidTr="00CD7EE9">
        <w:trPr>
          <w:trHeight w:val="795"/>
        </w:trPr>
        <w:tc>
          <w:tcPr>
            <w:tcW w:w="2835" w:type="dxa"/>
            <w:gridSpan w:val="2"/>
            <w:shd w:val="clear" w:color="auto" w:fill="auto"/>
            <w:vAlign w:val="center"/>
          </w:tcPr>
          <w:p w14:paraId="2D437D20"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間接補助事業に</w:t>
            </w:r>
          </w:p>
          <w:p w14:paraId="1123EDA6"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要した経費</w:t>
            </w:r>
          </w:p>
        </w:tc>
        <w:tc>
          <w:tcPr>
            <w:tcW w:w="2835" w:type="dxa"/>
            <w:gridSpan w:val="2"/>
            <w:shd w:val="clear" w:color="auto" w:fill="auto"/>
            <w:vAlign w:val="center"/>
          </w:tcPr>
          <w:p w14:paraId="2A60B58C"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補助対象経費</w:t>
            </w:r>
          </w:p>
        </w:tc>
        <w:tc>
          <w:tcPr>
            <w:tcW w:w="2835" w:type="dxa"/>
            <w:gridSpan w:val="2"/>
            <w:shd w:val="clear" w:color="auto" w:fill="auto"/>
            <w:vAlign w:val="center"/>
          </w:tcPr>
          <w:p w14:paraId="5B219732"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補助金充当額</w:t>
            </w:r>
          </w:p>
        </w:tc>
      </w:tr>
      <w:tr w:rsidR="00E3229F" w:rsidRPr="00E3229F" w14:paraId="33F5E5F5" w14:textId="77777777" w:rsidTr="00CD7EE9">
        <w:trPr>
          <w:trHeight w:val="690"/>
        </w:trPr>
        <w:tc>
          <w:tcPr>
            <w:tcW w:w="1417" w:type="dxa"/>
            <w:shd w:val="clear" w:color="auto" w:fill="auto"/>
            <w:vAlign w:val="center"/>
          </w:tcPr>
          <w:p w14:paraId="7BC5833A"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63484426"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666B5E36"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400A39D9"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635A19D0"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交付決定額</w:t>
            </w:r>
          </w:p>
        </w:tc>
        <w:tc>
          <w:tcPr>
            <w:tcW w:w="1418" w:type="dxa"/>
            <w:shd w:val="clear" w:color="auto" w:fill="auto"/>
            <w:vAlign w:val="center"/>
          </w:tcPr>
          <w:p w14:paraId="129D348E"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r>
      <w:tr w:rsidR="006F2374" w:rsidRPr="00E3229F" w14:paraId="15346604" w14:textId="77777777" w:rsidTr="00CD7EE9">
        <w:trPr>
          <w:trHeight w:val="701"/>
        </w:trPr>
        <w:tc>
          <w:tcPr>
            <w:tcW w:w="1417" w:type="dxa"/>
            <w:shd w:val="clear" w:color="auto" w:fill="auto"/>
            <w:vAlign w:val="center"/>
          </w:tcPr>
          <w:p w14:paraId="7B83AE95"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05CD8E62" w14:textId="77777777" w:rsidR="006F2374" w:rsidRPr="00E3229F" w:rsidRDefault="006F2374" w:rsidP="00CD7EE9">
            <w:pPr>
              <w:pStyle w:val="a"/>
              <w:spacing w:line="257" w:lineRule="exact"/>
              <w:jc w:val="center"/>
              <w:rPr>
                <w:rFonts w:ascii="ＭＳ 明朝" w:hAnsi="ＭＳ 明朝"/>
              </w:rPr>
            </w:pPr>
          </w:p>
        </w:tc>
        <w:tc>
          <w:tcPr>
            <w:tcW w:w="1417" w:type="dxa"/>
            <w:shd w:val="clear" w:color="auto" w:fill="auto"/>
            <w:vAlign w:val="center"/>
          </w:tcPr>
          <w:p w14:paraId="39DBE9A5"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449F2094" w14:textId="77777777" w:rsidR="006F2374" w:rsidRPr="00E3229F" w:rsidRDefault="006F2374" w:rsidP="00CD7EE9">
            <w:pPr>
              <w:pStyle w:val="a"/>
              <w:spacing w:line="257" w:lineRule="exact"/>
              <w:jc w:val="center"/>
              <w:rPr>
                <w:rFonts w:ascii="ＭＳ 明朝" w:hAnsi="ＭＳ 明朝"/>
              </w:rPr>
            </w:pPr>
          </w:p>
        </w:tc>
        <w:tc>
          <w:tcPr>
            <w:tcW w:w="1417" w:type="dxa"/>
            <w:shd w:val="clear" w:color="auto" w:fill="auto"/>
            <w:vAlign w:val="center"/>
          </w:tcPr>
          <w:p w14:paraId="27B1AC1A"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66242F38" w14:textId="77777777" w:rsidR="006F2374" w:rsidRPr="00E3229F" w:rsidRDefault="006F2374" w:rsidP="00CD7EE9">
            <w:pPr>
              <w:pStyle w:val="a"/>
              <w:spacing w:line="257" w:lineRule="exact"/>
              <w:jc w:val="center"/>
              <w:rPr>
                <w:rFonts w:ascii="ＭＳ 明朝" w:hAnsi="ＭＳ 明朝"/>
              </w:rPr>
            </w:pPr>
          </w:p>
        </w:tc>
      </w:tr>
    </w:tbl>
    <w:p w14:paraId="163A65CC" w14:textId="77777777" w:rsidR="006F2374" w:rsidRPr="00E3229F" w:rsidRDefault="006F2374" w:rsidP="006F2374">
      <w:pPr>
        <w:pStyle w:val="a"/>
        <w:spacing w:line="257" w:lineRule="exact"/>
        <w:ind w:firstLineChars="200" w:firstLine="428"/>
        <w:rPr>
          <w:rFonts w:ascii="ＭＳ 明朝" w:hAnsi="ＭＳ 明朝"/>
        </w:rPr>
      </w:pPr>
    </w:p>
    <w:p w14:paraId="595FFB61" w14:textId="77777777" w:rsidR="006F2374" w:rsidRPr="00E3229F" w:rsidRDefault="006F2374" w:rsidP="003F5594">
      <w:pPr>
        <w:pStyle w:val="a"/>
        <w:wordWrap/>
        <w:spacing w:line="240" w:lineRule="auto"/>
        <w:rPr>
          <w:rFonts w:ascii="ＭＳ 明朝" w:hAnsi="ＭＳ 明朝"/>
          <w:spacing w:val="0"/>
        </w:rPr>
      </w:pPr>
    </w:p>
    <w:p w14:paraId="523BA1E3" w14:textId="77777777" w:rsidR="006F2374" w:rsidRPr="00E3229F" w:rsidRDefault="006F2374" w:rsidP="003F5594">
      <w:pPr>
        <w:pStyle w:val="a"/>
        <w:wordWrap/>
        <w:spacing w:line="240" w:lineRule="auto"/>
        <w:ind w:firstLineChars="200" w:firstLine="428"/>
        <w:rPr>
          <w:rFonts w:ascii="ＭＳ 明朝" w:hAnsi="ＭＳ 明朝"/>
          <w:spacing w:val="0"/>
        </w:rPr>
      </w:pPr>
      <w:r w:rsidRPr="00E3229F">
        <w:rPr>
          <w:rFonts w:ascii="ＭＳ 明朝" w:hAnsi="ＭＳ 明朝" w:hint="eastAsia"/>
        </w:rPr>
        <w:t>（ロ）補助対象経費の実績の内訳</w:t>
      </w:r>
    </w:p>
    <w:p w14:paraId="54BE5FA6" w14:textId="77777777" w:rsidR="006F2374" w:rsidRPr="00E3229F" w:rsidRDefault="006F2374" w:rsidP="003F5594">
      <w:pPr>
        <w:pStyle w:val="a"/>
        <w:wordWrap/>
        <w:spacing w:line="240" w:lineRule="auto"/>
        <w:ind w:firstLineChars="200" w:firstLine="420"/>
        <w:rPr>
          <w:rFonts w:ascii="ＭＳ 明朝" w:hAnsi="ＭＳ 明朝"/>
          <w:spacing w:val="0"/>
        </w:rPr>
      </w:pPr>
    </w:p>
    <w:p w14:paraId="4FF6BC3C"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64FCDBF7"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407B8C41"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26684982" w14:textId="2E56C92D" w:rsidR="006F2374" w:rsidRPr="00E3229F" w:rsidRDefault="006F2374" w:rsidP="003F5594">
      <w:pPr>
        <w:autoSpaceDE w:val="0"/>
        <w:autoSpaceDN w:val="0"/>
        <w:adjustRightInd w:val="0"/>
        <w:ind w:leftChars="100" w:left="1050" w:hangingChars="400" w:hanging="840"/>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（注１）</w:t>
      </w:r>
      <w:r w:rsidRPr="00E3229F">
        <w:rPr>
          <w:rFonts w:ascii="ＭＳ 明朝" w:eastAsia="ＭＳ 明朝" w:hAnsi="ＭＳ 明朝" w:cs="ＭＳ 明朝" w:hint="eastAsia"/>
          <w:spacing w:val="2"/>
          <w:kern w:val="0"/>
          <w:szCs w:val="21"/>
        </w:rPr>
        <w:t>当該年度に財産を取得しているときは、</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第２１条第３項の規定に基づき、様式第１</w:t>
      </w:r>
      <w:r w:rsidR="003137E4">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による取得財産等管理明細表を添付することとする。</w:t>
      </w:r>
    </w:p>
    <w:p w14:paraId="09D8D0C7" w14:textId="77777777" w:rsidR="006F2374" w:rsidRPr="00E3229F" w:rsidRDefault="006F2374" w:rsidP="003F5594">
      <w:pPr>
        <w:autoSpaceDE w:val="0"/>
        <w:autoSpaceDN w:val="0"/>
        <w:adjustRightInd w:val="0"/>
        <w:ind w:leftChars="100" w:left="106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r w:rsidRPr="00E3229F">
        <w:rPr>
          <w:rFonts w:ascii="ＭＳ 明朝" w:eastAsia="ＭＳ 明朝" w:hAnsi="ＭＳ 明朝" w:cs="ＭＳ 明朝"/>
          <w:spacing w:val="2"/>
          <w:kern w:val="0"/>
          <w:szCs w:val="21"/>
        </w:rPr>
        <w:br/>
      </w:r>
      <w:r w:rsidRPr="00E3229F">
        <w:rPr>
          <w:rFonts w:ascii="ＭＳ 明朝" w:eastAsia="ＭＳ 明朝" w:hAnsi="ＭＳ 明朝" w:cs="ＭＳ 明朝" w:hint="eastAsia"/>
          <w:spacing w:val="2"/>
          <w:kern w:val="0"/>
          <w:szCs w:val="21"/>
        </w:rPr>
        <w:t>補助金所要額－消費税及び地方消費税に係る仕入控除税額＝補助金額</w:t>
      </w:r>
    </w:p>
    <w:p w14:paraId="5DCE1FE2" w14:textId="77777777" w:rsidR="006F2374" w:rsidRPr="00E3229F" w:rsidRDefault="006F2374" w:rsidP="006F2374">
      <w:pPr>
        <w:ind w:leftChars="100" w:left="610" w:hanging="400"/>
        <w:rPr>
          <w:rFonts w:ascii="ＭＳ 明朝" w:eastAsia="ＭＳ 明朝" w:hAnsi="ＭＳ 明朝"/>
          <w:szCs w:val="21"/>
        </w:rPr>
      </w:pPr>
    </w:p>
    <w:p w14:paraId="47AA06C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60D2ECCA" w14:textId="0CAB83E1"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８</w:t>
      </w:r>
      <w:r w:rsidRPr="00E3229F">
        <w:rPr>
          <w:rFonts w:ascii="ＭＳ 明朝" w:eastAsia="ＭＳ 明朝" w:hAnsi="ＭＳ 明朝" w:cs="ＭＳ 明朝" w:hint="eastAsia"/>
          <w:spacing w:val="2"/>
          <w:kern w:val="0"/>
          <w:szCs w:val="21"/>
        </w:rPr>
        <w:t>）</w:t>
      </w:r>
    </w:p>
    <w:p w14:paraId="16D2DBD3" w14:textId="2B0392D5"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3247EA5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0BF610C2"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79FAF7C8" w14:textId="77777777" w:rsidR="00CE2B73" w:rsidRPr="00E3229F" w:rsidRDefault="00CE2B73" w:rsidP="006F2374">
      <w:pPr>
        <w:rPr>
          <w:rFonts w:ascii="ＭＳ 明朝" w:eastAsia="ＭＳ 明朝" w:hAnsi="ＭＳ 明朝"/>
          <w:szCs w:val="21"/>
        </w:rPr>
      </w:pPr>
    </w:p>
    <w:p w14:paraId="79ED8D55"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2953F230"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147EDC1B"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61CEA1EB" w14:textId="77777777" w:rsidR="006F2374" w:rsidRPr="00E3229F" w:rsidRDefault="006F2374" w:rsidP="006F2374">
      <w:pPr>
        <w:rPr>
          <w:rFonts w:ascii="ＭＳ 明朝" w:eastAsia="ＭＳ 明朝" w:hAnsi="ＭＳ 明朝"/>
          <w:szCs w:val="21"/>
          <w:lang w:eastAsia="zh-CN"/>
        </w:rPr>
      </w:pPr>
    </w:p>
    <w:p w14:paraId="4F26915B" w14:textId="62DBBBD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）年度末実績報告書</w:t>
      </w:r>
    </w:p>
    <w:p w14:paraId="15A339DC" w14:textId="77777777" w:rsidR="006F2374" w:rsidRPr="00E3229F" w:rsidRDefault="006F2374" w:rsidP="006F2374">
      <w:pPr>
        <w:rPr>
          <w:rFonts w:ascii="ＭＳ 明朝" w:eastAsia="ＭＳ 明朝" w:hAnsi="ＭＳ 明朝"/>
          <w:szCs w:val="21"/>
        </w:rPr>
      </w:pPr>
    </w:p>
    <w:p w14:paraId="31EF72AE" w14:textId="002AEBFB"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第１６条第２項の規定に基づき、下記のとおり報告します。</w:t>
      </w:r>
    </w:p>
    <w:p w14:paraId="4A0F5B2C" w14:textId="77777777" w:rsidR="006F2374" w:rsidRPr="00E3229F" w:rsidRDefault="006F2374" w:rsidP="006F2374">
      <w:pPr>
        <w:rPr>
          <w:rFonts w:ascii="ＭＳ 明朝" w:eastAsia="ＭＳ 明朝" w:hAnsi="ＭＳ 明朝"/>
          <w:szCs w:val="21"/>
        </w:rPr>
      </w:pPr>
    </w:p>
    <w:p w14:paraId="4A297848"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33F83F1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55985201"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4F8EE09B"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374B77E5"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65436102"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64ED7B3E" w14:textId="77777777" w:rsidR="006F2374" w:rsidRPr="00E3229F" w:rsidRDefault="006F2374" w:rsidP="003F5594">
      <w:pPr>
        <w:autoSpaceDE w:val="0"/>
        <w:autoSpaceDN w:val="0"/>
        <w:adjustRightInd w:val="0"/>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３．間接補助事業の遂行状況</w:t>
      </w:r>
    </w:p>
    <w:p w14:paraId="059DDA7C"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（１）間接補助事業の内容</w:t>
      </w:r>
    </w:p>
    <w:p w14:paraId="13D37C2D"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（２）重点的に実施した事項</w:t>
      </w:r>
    </w:p>
    <w:p w14:paraId="334F7582" w14:textId="77777777" w:rsidR="006F2374" w:rsidRPr="00E3229F" w:rsidRDefault="006F2374" w:rsidP="003F5594">
      <w:pPr>
        <w:autoSpaceDE w:val="0"/>
        <w:autoSpaceDN w:val="0"/>
        <w:adjustRightInd w:val="0"/>
        <w:ind w:leftChars="100" w:left="852" w:hangingChars="300" w:hanging="642"/>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（３）間接補助事業の効果</w:t>
      </w:r>
    </w:p>
    <w:p w14:paraId="0A5BC7AF" w14:textId="77777777" w:rsidR="006F2374" w:rsidRPr="00E3229F" w:rsidRDefault="006F2374" w:rsidP="003F5594">
      <w:pPr>
        <w:autoSpaceDE w:val="0"/>
        <w:autoSpaceDN w:val="0"/>
        <w:adjustRightInd w:val="0"/>
        <w:ind w:leftChars="100" w:left="840" w:hangingChars="300" w:hanging="630"/>
        <w:rPr>
          <w:rFonts w:ascii="ＭＳ 明朝" w:eastAsia="ＭＳ 明朝" w:hAnsi="ＭＳ 明朝" w:cs="ＭＳ 明朝"/>
          <w:kern w:val="0"/>
          <w:szCs w:val="21"/>
        </w:rPr>
      </w:pPr>
    </w:p>
    <w:p w14:paraId="7E0834AD"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４．間接補助事業の収支状況</w:t>
      </w:r>
    </w:p>
    <w:p w14:paraId="1BD9C237" w14:textId="77777777" w:rsidR="006F2374" w:rsidRPr="00E3229F" w:rsidRDefault="006F2374" w:rsidP="003F5594">
      <w:pPr>
        <w:ind w:leftChars="100" w:left="894" w:hangingChars="300" w:hanging="684"/>
        <w:rPr>
          <w:rFonts w:ascii="ＭＳ 明朝" w:eastAsia="ＭＳ 明朝" w:hAnsi="ＭＳ 明朝"/>
          <w:spacing w:val="9"/>
          <w:szCs w:val="21"/>
        </w:rPr>
      </w:pPr>
      <w:r w:rsidRPr="00E3229F">
        <w:rPr>
          <w:rFonts w:ascii="ＭＳ 明朝" w:eastAsia="ＭＳ 明朝" w:hAnsi="ＭＳ 明朝" w:hint="eastAsia"/>
          <w:spacing w:val="9"/>
          <w:szCs w:val="21"/>
        </w:rPr>
        <w:t>（１）収　　入</w:t>
      </w:r>
    </w:p>
    <w:p w14:paraId="0BFC8B14" w14:textId="77777777" w:rsidR="006F2374" w:rsidRPr="00E3229F" w:rsidRDefault="006F2374" w:rsidP="003F5594">
      <w:pPr>
        <w:ind w:firstLineChars="2500" w:firstLine="5700"/>
        <w:rPr>
          <w:rFonts w:ascii="ＭＳ 明朝" w:eastAsia="ＭＳ 明朝" w:hAnsi="ＭＳ 明朝"/>
          <w:szCs w:val="21"/>
        </w:rPr>
      </w:pPr>
      <w:r w:rsidRPr="00E3229F">
        <w:rPr>
          <w:rFonts w:ascii="ＭＳ 明朝" w:eastAsia="ＭＳ 明朝" w:hAnsi="ＭＳ 明朝" w:hint="eastAsia"/>
          <w:spacing w:val="9"/>
          <w:szCs w:val="21"/>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E3229F" w:rsidRPr="00E3229F" w14:paraId="4349F287" w14:textId="77777777" w:rsidTr="00CD7EE9">
        <w:trPr>
          <w:trHeight w:val="505"/>
        </w:trPr>
        <w:tc>
          <w:tcPr>
            <w:tcW w:w="2095" w:type="pct"/>
            <w:tcBorders>
              <w:top w:val="single" w:sz="4" w:space="0" w:color="auto"/>
              <w:left w:val="single" w:sz="4" w:space="0" w:color="auto"/>
              <w:bottom w:val="single" w:sz="4" w:space="0" w:color="auto"/>
            </w:tcBorders>
            <w:vAlign w:val="center"/>
          </w:tcPr>
          <w:p w14:paraId="7270429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pacing w:val="9"/>
                <w:szCs w:val="21"/>
              </w:rPr>
              <w:t>項</w:t>
            </w:r>
            <w:r w:rsidRPr="00E3229F">
              <w:rPr>
                <w:rFonts w:ascii="ＭＳ 明朝" w:eastAsia="ＭＳ 明朝" w:hAnsi="ＭＳ 明朝" w:hint="eastAsia"/>
                <w:spacing w:val="4"/>
                <w:szCs w:val="21"/>
              </w:rPr>
              <w:t xml:space="preserve">　</w:t>
            </w:r>
            <w:r w:rsidRPr="00E3229F">
              <w:rPr>
                <w:rFonts w:ascii="ＭＳ 明朝" w:eastAsia="ＭＳ 明朝" w:hAnsi="ＭＳ 明朝" w:hint="eastAsia"/>
                <w:spacing w:val="9"/>
                <w:szCs w:val="21"/>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57B7DA99" w14:textId="77777777" w:rsidR="006F2374" w:rsidRPr="00E3229F" w:rsidRDefault="006F2374" w:rsidP="00CD7EE9">
            <w:pPr>
              <w:pStyle w:val="NoteHeading"/>
              <w:rPr>
                <w:rFonts w:ascii="ＭＳ 明朝" w:hAnsi="ＭＳ 明朝"/>
                <w:spacing w:val="7"/>
                <w:szCs w:val="21"/>
              </w:rPr>
            </w:pPr>
            <w:r w:rsidRPr="00E3229F">
              <w:rPr>
                <w:rFonts w:ascii="ＭＳ 明朝" w:hAnsi="ＭＳ 明朝" w:hint="eastAsia"/>
                <w:spacing w:val="7"/>
                <w:szCs w:val="21"/>
              </w:rPr>
              <w:t>金　額</w:t>
            </w:r>
          </w:p>
        </w:tc>
      </w:tr>
      <w:tr w:rsidR="00E3229F" w:rsidRPr="00E3229F" w14:paraId="74C5FDEB" w14:textId="77777777" w:rsidTr="00CD7EE9">
        <w:trPr>
          <w:trHeight w:val="264"/>
        </w:trPr>
        <w:tc>
          <w:tcPr>
            <w:tcW w:w="2095" w:type="pct"/>
            <w:tcBorders>
              <w:left w:val="single" w:sz="4" w:space="0" w:color="auto"/>
              <w:bottom w:val="single" w:sz="4" w:space="0" w:color="auto"/>
            </w:tcBorders>
            <w:vAlign w:val="center"/>
          </w:tcPr>
          <w:p w14:paraId="06EA01CF" w14:textId="77777777" w:rsidR="006F2374" w:rsidRPr="00E3229F" w:rsidRDefault="006F2374" w:rsidP="00CD7EE9">
            <w:pPr>
              <w:ind w:firstLineChars="200" w:firstLine="652"/>
              <w:rPr>
                <w:rFonts w:ascii="ＭＳ 明朝" w:eastAsia="ＭＳ 明朝" w:hAnsi="ＭＳ 明朝"/>
                <w:spacing w:val="4"/>
                <w:szCs w:val="21"/>
                <w:lang w:eastAsia="zh-TW"/>
              </w:rPr>
            </w:pPr>
            <w:r w:rsidRPr="00E3229F">
              <w:rPr>
                <w:rFonts w:ascii="ＭＳ 明朝" w:eastAsia="ＭＳ 明朝" w:hAnsi="ＭＳ 明朝" w:hint="eastAsia"/>
                <w:spacing w:val="58"/>
                <w:kern w:val="0"/>
                <w:szCs w:val="21"/>
                <w:fitText w:val="1188" w:id="-723671807"/>
                <w:lang w:eastAsia="zh-TW"/>
              </w:rPr>
              <w:t>自己資</w:t>
            </w:r>
            <w:r w:rsidRPr="00E3229F">
              <w:rPr>
                <w:rFonts w:ascii="ＭＳ 明朝" w:eastAsia="ＭＳ 明朝" w:hAnsi="ＭＳ 明朝" w:hint="eastAsia"/>
                <w:kern w:val="0"/>
                <w:szCs w:val="21"/>
                <w:fitText w:val="1188" w:id="-723671807"/>
                <w:lang w:eastAsia="zh-TW"/>
              </w:rPr>
              <w:t>金</w:t>
            </w:r>
          </w:p>
          <w:p w14:paraId="5A5410BA" w14:textId="77777777" w:rsidR="006F2374" w:rsidRPr="00E3229F" w:rsidRDefault="006F2374" w:rsidP="00CD7EE9">
            <w:pPr>
              <w:ind w:firstLineChars="300" w:firstLine="654"/>
              <w:rPr>
                <w:rFonts w:ascii="ＭＳ 明朝" w:eastAsia="ＭＳ 明朝" w:hAnsi="ＭＳ 明朝"/>
                <w:szCs w:val="21"/>
                <w:lang w:eastAsia="zh-TW"/>
              </w:rPr>
            </w:pPr>
            <w:r w:rsidRPr="00E3229F">
              <w:rPr>
                <w:rFonts w:ascii="ＭＳ 明朝" w:eastAsia="ＭＳ 明朝" w:hAnsi="ＭＳ 明朝" w:hint="eastAsia"/>
                <w:spacing w:val="4"/>
                <w:szCs w:val="21"/>
                <w:lang w:eastAsia="zh-TW"/>
              </w:rPr>
              <w:t>補助金充当</w:t>
            </w:r>
            <w:r w:rsidRPr="00E3229F">
              <w:rPr>
                <w:rFonts w:ascii="ＭＳ 明朝" w:eastAsia="ＭＳ 明朝" w:hAnsi="ＭＳ 明朝" w:hint="eastAsia"/>
                <w:spacing w:val="4"/>
                <w:szCs w:val="21"/>
                <w:lang w:eastAsia="zh-CN"/>
              </w:rPr>
              <w:t>額</w:t>
            </w:r>
          </w:p>
        </w:tc>
        <w:tc>
          <w:tcPr>
            <w:tcW w:w="2905" w:type="pct"/>
            <w:tcBorders>
              <w:left w:val="single" w:sz="4" w:space="0" w:color="auto"/>
              <w:bottom w:val="single" w:sz="4" w:space="0" w:color="auto"/>
              <w:right w:val="single" w:sz="4" w:space="0" w:color="auto"/>
            </w:tcBorders>
            <w:vAlign w:val="center"/>
          </w:tcPr>
          <w:p w14:paraId="6612A80E" w14:textId="77777777" w:rsidR="006F2374" w:rsidRPr="00E3229F" w:rsidRDefault="006F2374" w:rsidP="00CD7EE9">
            <w:pPr>
              <w:jc w:val="center"/>
              <w:rPr>
                <w:rFonts w:ascii="ＭＳ 明朝" w:eastAsia="ＭＳ 明朝" w:hAnsi="ＭＳ 明朝"/>
                <w:szCs w:val="21"/>
                <w:lang w:eastAsia="zh-TW"/>
              </w:rPr>
            </w:pPr>
          </w:p>
        </w:tc>
      </w:tr>
      <w:tr w:rsidR="006F2374" w:rsidRPr="00E3229F" w14:paraId="3B5D9215" w14:textId="77777777" w:rsidTr="00CD7EE9">
        <w:trPr>
          <w:trHeight w:val="433"/>
        </w:trPr>
        <w:tc>
          <w:tcPr>
            <w:tcW w:w="2095" w:type="pct"/>
            <w:tcBorders>
              <w:left w:val="single" w:sz="4" w:space="0" w:color="auto"/>
              <w:bottom w:val="single" w:sz="4" w:space="0" w:color="auto"/>
            </w:tcBorders>
            <w:vAlign w:val="center"/>
          </w:tcPr>
          <w:p w14:paraId="6AAB2298" w14:textId="77777777" w:rsidR="006F2374" w:rsidRPr="00E3229F" w:rsidRDefault="006F2374" w:rsidP="00CD7EE9">
            <w:pPr>
              <w:ind w:firstLineChars="400" w:firstLine="904"/>
              <w:rPr>
                <w:rFonts w:ascii="ＭＳ 明朝" w:eastAsia="ＭＳ 明朝" w:hAnsi="ＭＳ 明朝"/>
                <w:szCs w:val="21"/>
              </w:rPr>
            </w:pPr>
            <w:r w:rsidRPr="00E3229F">
              <w:rPr>
                <w:rFonts w:ascii="ＭＳ 明朝" w:eastAsia="ＭＳ 明朝" w:hAnsi="ＭＳ 明朝" w:hint="eastAsia"/>
                <w:spacing w:val="8"/>
                <w:szCs w:val="21"/>
              </w:rPr>
              <w:t>合　計</w:t>
            </w:r>
          </w:p>
        </w:tc>
        <w:tc>
          <w:tcPr>
            <w:tcW w:w="2905" w:type="pct"/>
            <w:tcBorders>
              <w:left w:val="single" w:sz="4" w:space="0" w:color="auto"/>
              <w:bottom w:val="single" w:sz="4" w:space="0" w:color="auto"/>
              <w:right w:val="single" w:sz="4" w:space="0" w:color="auto"/>
            </w:tcBorders>
            <w:vAlign w:val="center"/>
          </w:tcPr>
          <w:p w14:paraId="425B15BC" w14:textId="77777777" w:rsidR="006F2374" w:rsidRPr="00E3229F" w:rsidRDefault="006F2374" w:rsidP="00CD7EE9">
            <w:pPr>
              <w:jc w:val="center"/>
              <w:rPr>
                <w:rFonts w:ascii="ＭＳ 明朝" w:eastAsia="ＭＳ 明朝" w:hAnsi="ＭＳ 明朝"/>
                <w:szCs w:val="21"/>
              </w:rPr>
            </w:pPr>
          </w:p>
        </w:tc>
      </w:tr>
    </w:tbl>
    <w:p w14:paraId="0FB9FFBB" w14:textId="77777777" w:rsidR="006F2374" w:rsidRPr="00E3229F" w:rsidRDefault="006F2374" w:rsidP="006F2374">
      <w:pPr>
        <w:rPr>
          <w:rFonts w:ascii="ＭＳ 明朝" w:eastAsia="ＭＳ 明朝" w:hAnsi="ＭＳ 明朝"/>
          <w:szCs w:val="21"/>
        </w:rPr>
      </w:pPr>
    </w:p>
    <w:p w14:paraId="2AAEF271" w14:textId="77777777" w:rsidR="003F5594" w:rsidRPr="00E3229F" w:rsidRDefault="003F5594" w:rsidP="006F2374">
      <w:pPr>
        <w:rPr>
          <w:rFonts w:ascii="ＭＳ 明朝" w:eastAsia="ＭＳ 明朝" w:hAnsi="ＭＳ 明朝"/>
          <w:szCs w:val="21"/>
        </w:rPr>
      </w:pPr>
    </w:p>
    <w:p w14:paraId="18D0DC5C" w14:textId="77777777" w:rsidR="003F5594" w:rsidRPr="00E3229F" w:rsidRDefault="003F5594" w:rsidP="006F2374">
      <w:pPr>
        <w:rPr>
          <w:rFonts w:ascii="ＭＳ 明朝" w:eastAsia="ＭＳ 明朝" w:hAnsi="ＭＳ 明朝"/>
          <w:szCs w:val="21"/>
        </w:rPr>
      </w:pPr>
    </w:p>
    <w:p w14:paraId="3570E7C9" w14:textId="77777777" w:rsidR="003F5594" w:rsidRPr="00E3229F" w:rsidRDefault="003F5594" w:rsidP="006F2374">
      <w:pPr>
        <w:rPr>
          <w:rFonts w:ascii="ＭＳ 明朝" w:eastAsia="ＭＳ 明朝" w:hAnsi="ＭＳ 明朝"/>
          <w:szCs w:val="21"/>
        </w:rPr>
      </w:pPr>
    </w:p>
    <w:p w14:paraId="04A1D6E6" w14:textId="77777777" w:rsidR="003F5594" w:rsidRPr="00E3229F" w:rsidRDefault="003F5594" w:rsidP="006F2374">
      <w:pPr>
        <w:rPr>
          <w:rFonts w:ascii="ＭＳ 明朝" w:eastAsia="ＭＳ 明朝" w:hAnsi="ＭＳ 明朝"/>
          <w:szCs w:val="21"/>
        </w:rPr>
      </w:pPr>
    </w:p>
    <w:p w14:paraId="433D0E1B" w14:textId="77777777" w:rsidR="003F5594" w:rsidRPr="00E3229F" w:rsidRDefault="003F5594" w:rsidP="006F2374">
      <w:pPr>
        <w:rPr>
          <w:rFonts w:ascii="ＭＳ 明朝" w:eastAsia="ＭＳ 明朝" w:hAnsi="ＭＳ 明朝"/>
          <w:szCs w:val="21"/>
        </w:rPr>
      </w:pPr>
    </w:p>
    <w:p w14:paraId="6D946313" w14:textId="77777777" w:rsidR="006F2374" w:rsidRPr="00E3229F" w:rsidRDefault="006F2374" w:rsidP="003F5594">
      <w:pPr>
        <w:pStyle w:val="a"/>
        <w:spacing w:line="240" w:lineRule="auto"/>
        <w:ind w:firstLineChars="100" w:firstLine="214"/>
        <w:rPr>
          <w:rFonts w:ascii="ＭＳ 明朝" w:hAnsi="ＭＳ 明朝"/>
          <w:spacing w:val="0"/>
        </w:rPr>
      </w:pPr>
      <w:r w:rsidRPr="00E3229F">
        <w:rPr>
          <w:rFonts w:ascii="ＭＳ 明朝" w:hAnsi="ＭＳ 明朝" w:hint="eastAsia"/>
        </w:rPr>
        <w:t>（２）支　　出</w:t>
      </w:r>
    </w:p>
    <w:p w14:paraId="70A9CE4E" w14:textId="77777777" w:rsidR="006F2374" w:rsidRPr="00E3229F" w:rsidRDefault="006F2374" w:rsidP="003F5594">
      <w:pPr>
        <w:pStyle w:val="a"/>
        <w:spacing w:line="240" w:lineRule="auto"/>
        <w:ind w:firstLineChars="200" w:firstLine="428"/>
        <w:outlineLvl w:val="0"/>
        <w:rPr>
          <w:rFonts w:ascii="ＭＳ 明朝" w:hAnsi="ＭＳ 明朝"/>
          <w:spacing w:val="1"/>
        </w:rPr>
      </w:pPr>
      <w:r w:rsidRPr="00E3229F">
        <w:rPr>
          <w:rFonts w:ascii="ＭＳ 明朝" w:hAnsi="ＭＳ 明朝" w:hint="eastAsia"/>
        </w:rPr>
        <w:t>（イ）総括表</w:t>
      </w:r>
      <w:r w:rsidRPr="00E3229F">
        <w:rPr>
          <w:rFonts w:ascii="ＭＳ 明朝" w:hAnsi="ＭＳ 明朝" w:hint="eastAsia"/>
          <w:spacing w:val="1"/>
        </w:rPr>
        <w:t xml:space="preserve"> </w:t>
      </w:r>
    </w:p>
    <w:p w14:paraId="3D5C70A9" w14:textId="77777777" w:rsidR="006F2374" w:rsidRPr="00E3229F" w:rsidRDefault="006F2374" w:rsidP="003F5594">
      <w:pPr>
        <w:pStyle w:val="a"/>
        <w:spacing w:line="240" w:lineRule="auto"/>
        <w:jc w:val="right"/>
        <w:rPr>
          <w:rFonts w:ascii="ＭＳ 明朝" w:hAnsi="ＭＳ 明朝"/>
        </w:rPr>
      </w:pPr>
      <w:r w:rsidRPr="00E3229F">
        <w:rPr>
          <w:rFonts w:ascii="ＭＳ 明朝" w:hAnsi="ＭＳ 明朝" w:hint="eastAsia"/>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E3229F" w:rsidRPr="00E3229F" w14:paraId="0C9A6174" w14:textId="77777777" w:rsidTr="00CD7EE9">
        <w:trPr>
          <w:trHeight w:val="795"/>
        </w:trPr>
        <w:tc>
          <w:tcPr>
            <w:tcW w:w="2835" w:type="dxa"/>
            <w:gridSpan w:val="2"/>
            <w:shd w:val="clear" w:color="auto" w:fill="auto"/>
            <w:vAlign w:val="center"/>
          </w:tcPr>
          <w:p w14:paraId="1E5AD3A5"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間接補助事業に</w:t>
            </w:r>
          </w:p>
          <w:p w14:paraId="1D762906"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要した経費</w:t>
            </w:r>
          </w:p>
        </w:tc>
        <w:tc>
          <w:tcPr>
            <w:tcW w:w="2835" w:type="dxa"/>
            <w:gridSpan w:val="2"/>
            <w:shd w:val="clear" w:color="auto" w:fill="auto"/>
            <w:vAlign w:val="center"/>
          </w:tcPr>
          <w:p w14:paraId="59109AFA"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補助対象経費</w:t>
            </w:r>
          </w:p>
        </w:tc>
        <w:tc>
          <w:tcPr>
            <w:tcW w:w="2835" w:type="dxa"/>
            <w:gridSpan w:val="2"/>
            <w:shd w:val="clear" w:color="auto" w:fill="auto"/>
            <w:vAlign w:val="center"/>
          </w:tcPr>
          <w:p w14:paraId="6D1653D1"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補助金充当額</w:t>
            </w:r>
          </w:p>
        </w:tc>
      </w:tr>
      <w:tr w:rsidR="00E3229F" w:rsidRPr="00E3229F" w14:paraId="3EAB10DD" w14:textId="77777777" w:rsidTr="00CD7EE9">
        <w:trPr>
          <w:trHeight w:val="690"/>
        </w:trPr>
        <w:tc>
          <w:tcPr>
            <w:tcW w:w="1417" w:type="dxa"/>
            <w:shd w:val="clear" w:color="auto" w:fill="auto"/>
            <w:vAlign w:val="center"/>
          </w:tcPr>
          <w:p w14:paraId="1999619B"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2C422F35"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0219CB11"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計画額</w:t>
            </w:r>
          </w:p>
        </w:tc>
        <w:tc>
          <w:tcPr>
            <w:tcW w:w="1418" w:type="dxa"/>
            <w:shd w:val="clear" w:color="auto" w:fill="auto"/>
            <w:vAlign w:val="center"/>
          </w:tcPr>
          <w:p w14:paraId="328FF13E"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c>
          <w:tcPr>
            <w:tcW w:w="1417" w:type="dxa"/>
            <w:shd w:val="clear" w:color="auto" w:fill="auto"/>
            <w:vAlign w:val="center"/>
          </w:tcPr>
          <w:p w14:paraId="5726957E"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交付決定額</w:t>
            </w:r>
          </w:p>
        </w:tc>
        <w:tc>
          <w:tcPr>
            <w:tcW w:w="1418" w:type="dxa"/>
            <w:shd w:val="clear" w:color="auto" w:fill="auto"/>
            <w:vAlign w:val="center"/>
          </w:tcPr>
          <w:p w14:paraId="7E41D591" w14:textId="77777777" w:rsidR="006F2374" w:rsidRPr="00E3229F" w:rsidRDefault="006F2374" w:rsidP="00CD7EE9">
            <w:pPr>
              <w:pStyle w:val="a"/>
              <w:spacing w:line="257" w:lineRule="exact"/>
              <w:jc w:val="center"/>
              <w:rPr>
                <w:rFonts w:ascii="ＭＳ 明朝" w:hAnsi="ＭＳ 明朝"/>
              </w:rPr>
            </w:pPr>
            <w:r w:rsidRPr="00E3229F">
              <w:rPr>
                <w:rFonts w:ascii="ＭＳ 明朝" w:hAnsi="ＭＳ 明朝" w:hint="eastAsia"/>
              </w:rPr>
              <w:t>実績額</w:t>
            </w:r>
          </w:p>
        </w:tc>
      </w:tr>
      <w:tr w:rsidR="006F2374" w:rsidRPr="00E3229F" w14:paraId="2B139A2B" w14:textId="77777777" w:rsidTr="00CD7EE9">
        <w:trPr>
          <w:trHeight w:val="701"/>
        </w:trPr>
        <w:tc>
          <w:tcPr>
            <w:tcW w:w="1417" w:type="dxa"/>
            <w:shd w:val="clear" w:color="auto" w:fill="auto"/>
            <w:vAlign w:val="center"/>
          </w:tcPr>
          <w:p w14:paraId="43B2CB6C"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3D32BF9B" w14:textId="77777777" w:rsidR="006F2374" w:rsidRPr="00E3229F" w:rsidRDefault="006F2374" w:rsidP="00CD7EE9">
            <w:pPr>
              <w:pStyle w:val="a"/>
              <w:spacing w:line="257" w:lineRule="exact"/>
              <w:jc w:val="center"/>
              <w:rPr>
                <w:rFonts w:ascii="ＭＳ 明朝" w:hAnsi="ＭＳ 明朝"/>
              </w:rPr>
            </w:pPr>
          </w:p>
        </w:tc>
        <w:tc>
          <w:tcPr>
            <w:tcW w:w="1417" w:type="dxa"/>
            <w:shd w:val="clear" w:color="auto" w:fill="auto"/>
            <w:vAlign w:val="center"/>
          </w:tcPr>
          <w:p w14:paraId="5EED8130"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5881ED25" w14:textId="77777777" w:rsidR="006F2374" w:rsidRPr="00E3229F" w:rsidRDefault="006F2374" w:rsidP="00CD7EE9">
            <w:pPr>
              <w:pStyle w:val="a"/>
              <w:spacing w:line="257" w:lineRule="exact"/>
              <w:jc w:val="center"/>
              <w:rPr>
                <w:rFonts w:ascii="ＭＳ 明朝" w:hAnsi="ＭＳ 明朝"/>
              </w:rPr>
            </w:pPr>
          </w:p>
        </w:tc>
        <w:tc>
          <w:tcPr>
            <w:tcW w:w="1417" w:type="dxa"/>
            <w:shd w:val="clear" w:color="auto" w:fill="auto"/>
            <w:vAlign w:val="center"/>
          </w:tcPr>
          <w:p w14:paraId="0B739510" w14:textId="77777777" w:rsidR="006F2374" w:rsidRPr="00E3229F" w:rsidRDefault="006F2374" w:rsidP="00CD7EE9">
            <w:pPr>
              <w:pStyle w:val="a"/>
              <w:spacing w:line="257" w:lineRule="exact"/>
              <w:jc w:val="center"/>
              <w:rPr>
                <w:rFonts w:ascii="ＭＳ 明朝" w:hAnsi="ＭＳ 明朝"/>
              </w:rPr>
            </w:pPr>
          </w:p>
        </w:tc>
        <w:tc>
          <w:tcPr>
            <w:tcW w:w="1418" w:type="dxa"/>
            <w:shd w:val="clear" w:color="auto" w:fill="auto"/>
            <w:vAlign w:val="center"/>
          </w:tcPr>
          <w:p w14:paraId="6C2A3A83" w14:textId="77777777" w:rsidR="006F2374" w:rsidRPr="00E3229F" w:rsidRDefault="006F2374" w:rsidP="00CD7EE9">
            <w:pPr>
              <w:pStyle w:val="a"/>
              <w:spacing w:line="257" w:lineRule="exact"/>
              <w:jc w:val="center"/>
              <w:rPr>
                <w:rFonts w:ascii="ＭＳ 明朝" w:hAnsi="ＭＳ 明朝"/>
              </w:rPr>
            </w:pPr>
          </w:p>
        </w:tc>
      </w:tr>
    </w:tbl>
    <w:p w14:paraId="2A0E30B9" w14:textId="77777777" w:rsidR="006F2374" w:rsidRPr="00E3229F" w:rsidRDefault="006F2374" w:rsidP="003F5594">
      <w:pPr>
        <w:pStyle w:val="a"/>
        <w:wordWrap/>
        <w:spacing w:line="240" w:lineRule="auto"/>
        <w:ind w:firstLineChars="200" w:firstLine="428"/>
        <w:rPr>
          <w:rFonts w:ascii="ＭＳ 明朝" w:hAnsi="ＭＳ 明朝"/>
        </w:rPr>
      </w:pPr>
    </w:p>
    <w:p w14:paraId="7D6FFF85" w14:textId="77777777" w:rsidR="006F2374" w:rsidRPr="00E3229F" w:rsidRDefault="006F2374" w:rsidP="003F5594">
      <w:pPr>
        <w:pStyle w:val="a"/>
        <w:wordWrap/>
        <w:spacing w:line="240" w:lineRule="auto"/>
        <w:rPr>
          <w:rFonts w:ascii="ＭＳ 明朝" w:hAnsi="ＭＳ 明朝"/>
          <w:spacing w:val="0"/>
        </w:rPr>
      </w:pPr>
    </w:p>
    <w:p w14:paraId="4CAA9B1C" w14:textId="77777777" w:rsidR="006F2374" w:rsidRPr="00E3229F" w:rsidRDefault="006F2374" w:rsidP="003F5594">
      <w:pPr>
        <w:pStyle w:val="a"/>
        <w:wordWrap/>
        <w:spacing w:line="240" w:lineRule="auto"/>
        <w:ind w:firstLineChars="200" w:firstLine="428"/>
        <w:rPr>
          <w:rFonts w:ascii="ＭＳ 明朝" w:hAnsi="ＭＳ 明朝"/>
          <w:spacing w:val="0"/>
        </w:rPr>
      </w:pPr>
      <w:r w:rsidRPr="00E3229F">
        <w:rPr>
          <w:rFonts w:ascii="ＭＳ 明朝" w:hAnsi="ＭＳ 明朝" w:hint="eastAsia"/>
        </w:rPr>
        <w:t>（ロ）補助対象経費の実績の内訳</w:t>
      </w:r>
    </w:p>
    <w:p w14:paraId="480D5C82" w14:textId="77777777" w:rsidR="006F2374" w:rsidRPr="00E3229F" w:rsidRDefault="006F2374" w:rsidP="003F5594">
      <w:pPr>
        <w:pStyle w:val="a"/>
        <w:wordWrap/>
        <w:spacing w:line="240" w:lineRule="auto"/>
        <w:ind w:firstLineChars="200" w:firstLine="420"/>
        <w:rPr>
          <w:rFonts w:ascii="ＭＳ 明朝" w:hAnsi="ＭＳ 明朝"/>
          <w:spacing w:val="0"/>
        </w:rPr>
      </w:pPr>
    </w:p>
    <w:p w14:paraId="58CBD67D"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079C2E8F"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2291B02A"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4B8B751E" w14:textId="77777777" w:rsidR="003F5594" w:rsidRPr="00E3229F" w:rsidRDefault="003F5594" w:rsidP="003F5594">
      <w:pPr>
        <w:pStyle w:val="a"/>
        <w:wordWrap/>
        <w:spacing w:line="240" w:lineRule="auto"/>
        <w:ind w:firstLineChars="200" w:firstLine="420"/>
        <w:rPr>
          <w:rFonts w:ascii="ＭＳ 明朝" w:hAnsi="ＭＳ 明朝"/>
          <w:spacing w:val="0"/>
        </w:rPr>
      </w:pPr>
    </w:p>
    <w:p w14:paraId="43A2D12D" w14:textId="52709099" w:rsidR="006F2374" w:rsidRPr="00E3229F" w:rsidRDefault="006F2374" w:rsidP="003F5594">
      <w:pPr>
        <w:autoSpaceDE w:val="0"/>
        <w:autoSpaceDN w:val="0"/>
        <w:adjustRightInd w:val="0"/>
        <w:ind w:leftChars="100" w:left="1050" w:hangingChars="400" w:hanging="840"/>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（注１）</w:t>
      </w:r>
      <w:r w:rsidRPr="00E3229F">
        <w:rPr>
          <w:rFonts w:ascii="ＭＳ 明朝" w:eastAsia="ＭＳ 明朝" w:hAnsi="ＭＳ 明朝" w:cs="ＭＳ 明朝" w:hint="eastAsia"/>
          <w:spacing w:val="2"/>
          <w:kern w:val="0"/>
          <w:szCs w:val="21"/>
        </w:rPr>
        <w:t>当該年度に財産を取得しているときは、</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第２１条第３項の規定に基づき、様式第１</w:t>
      </w:r>
      <w:r w:rsidR="003137E4">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による取得財産等管理明細表を添付することとする。</w:t>
      </w:r>
    </w:p>
    <w:p w14:paraId="583F7F0B" w14:textId="77777777" w:rsidR="006F2374" w:rsidRPr="00E3229F" w:rsidRDefault="006F2374" w:rsidP="003F5594">
      <w:pPr>
        <w:autoSpaceDE w:val="0"/>
        <w:autoSpaceDN w:val="0"/>
        <w:adjustRightInd w:val="0"/>
        <w:ind w:leftChars="100" w:left="106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（注２）消費税及び地方消費税に係る仕入控除税額を減額して報告する場合は、次の算式を明記すること。</w:t>
      </w:r>
      <w:r w:rsidRPr="00E3229F">
        <w:rPr>
          <w:rFonts w:ascii="ＭＳ 明朝" w:eastAsia="ＭＳ 明朝" w:hAnsi="ＭＳ 明朝" w:cs="ＭＳ 明朝"/>
          <w:spacing w:val="2"/>
          <w:kern w:val="0"/>
          <w:szCs w:val="21"/>
        </w:rPr>
        <w:br/>
      </w:r>
      <w:r w:rsidRPr="00E3229F">
        <w:rPr>
          <w:rFonts w:ascii="ＭＳ 明朝" w:eastAsia="ＭＳ 明朝" w:hAnsi="ＭＳ 明朝" w:cs="ＭＳ 明朝" w:hint="eastAsia"/>
          <w:spacing w:val="2"/>
          <w:kern w:val="0"/>
          <w:szCs w:val="21"/>
        </w:rPr>
        <w:t>補助金所要額－消費税及び地方消費税に係る仕入控除税額＝補助金額</w:t>
      </w:r>
    </w:p>
    <w:p w14:paraId="16F99EB8" w14:textId="77777777" w:rsidR="006F2374" w:rsidRPr="00E3229F" w:rsidRDefault="006F2374" w:rsidP="006F2374">
      <w:pPr>
        <w:ind w:leftChars="100" w:left="610" w:hanging="400"/>
        <w:rPr>
          <w:rFonts w:ascii="ＭＳ 明朝" w:eastAsia="ＭＳ 明朝" w:hAnsi="ＭＳ 明朝"/>
          <w:szCs w:val="21"/>
        </w:rPr>
      </w:pPr>
    </w:p>
    <w:p w14:paraId="014AA488" w14:textId="77777777" w:rsidR="006F2374" w:rsidRPr="00E3229F" w:rsidRDefault="006F2374" w:rsidP="006F2374">
      <w:pPr>
        <w:rPr>
          <w:rFonts w:ascii="ＭＳ 明朝" w:eastAsia="ＭＳ 明朝" w:hAnsi="ＭＳ 明朝"/>
          <w:szCs w:val="21"/>
        </w:rPr>
      </w:pPr>
    </w:p>
    <w:p w14:paraId="2796A4EA"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9415EA1" w14:textId="2769B365"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w:t>
      </w:r>
      <w:r w:rsidR="00CE2B73" w:rsidRPr="00E3229F">
        <w:rPr>
          <w:rFonts w:ascii="ＭＳ 明朝" w:eastAsia="ＭＳ 明朝" w:hAnsi="ＭＳ 明朝" w:cs="ＭＳ 明朝" w:hint="eastAsia"/>
          <w:spacing w:val="2"/>
          <w:kern w:val="0"/>
          <w:szCs w:val="21"/>
        </w:rPr>
        <w:t>９</w:t>
      </w:r>
      <w:r w:rsidRPr="00E3229F">
        <w:rPr>
          <w:rFonts w:ascii="ＭＳ 明朝" w:eastAsia="ＭＳ 明朝" w:hAnsi="ＭＳ 明朝" w:cs="ＭＳ 明朝" w:hint="eastAsia"/>
          <w:spacing w:val="2"/>
          <w:kern w:val="0"/>
          <w:szCs w:val="21"/>
        </w:rPr>
        <w:t>）</w:t>
      </w:r>
    </w:p>
    <w:p w14:paraId="3BD81F9E" w14:textId="4324CD7F"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6D41B960"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0D7194EF"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499D701A" w14:textId="77777777" w:rsidR="00BA739C" w:rsidRPr="00E3229F" w:rsidRDefault="00BA739C" w:rsidP="006F2374">
      <w:pPr>
        <w:rPr>
          <w:rFonts w:ascii="ＭＳ 明朝" w:eastAsia="ＭＳ 明朝" w:hAnsi="ＭＳ 明朝"/>
          <w:szCs w:val="21"/>
        </w:rPr>
      </w:pPr>
    </w:p>
    <w:p w14:paraId="596B4E71" w14:textId="30D01E61"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4AD390B"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472155F"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7AA7DBC" w14:textId="77777777" w:rsidR="006F2374" w:rsidRPr="00E3229F" w:rsidRDefault="006F2374" w:rsidP="006F2374">
      <w:pPr>
        <w:rPr>
          <w:rFonts w:ascii="ＭＳ 明朝" w:eastAsia="ＭＳ 明朝" w:hAnsi="ＭＳ 明朝"/>
          <w:szCs w:val="21"/>
          <w:lang w:eastAsia="zh-CN"/>
        </w:rPr>
      </w:pPr>
    </w:p>
    <w:p w14:paraId="52A64CD1" w14:textId="77777777" w:rsidR="006F2374" w:rsidRPr="00E3229F" w:rsidRDefault="006F2374" w:rsidP="006F2374">
      <w:pPr>
        <w:rPr>
          <w:rFonts w:ascii="ＭＳ 明朝" w:eastAsia="ＭＳ 明朝" w:hAnsi="ＭＳ 明朝"/>
          <w:szCs w:val="21"/>
          <w:lang w:eastAsia="zh-CN"/>
        </w:rPr>
      </w:pPr>
    </w:p>
    <w:p w14:paraId="50DDDE9E" w14:textId="190908E2"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）精算（概算）払請求書</w:t>
      </w:r>
    </w:p>
    <w:p w14:paraId="6AB2346E" w14:textId="77777777" w:rsidR="006F2374" w:rsidRPr="00E3229F" w:rsidRDefault="006F2374" w:rsidP="006F2374">
      <w:pPr>
        <w:rPr>
          <w:rFonts w:ascii="ＭＳ 明朝" w:eastAsia="ＭＳ 明朝" w:hAnsi="ＭＳ 明朝"/>
          <w:szCs w:val="21"/>
        </w:rPr>
      </w:pPr>
    </w:p>
    <w:p w14:paraId="5192426A" w14:textId="317582BD"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第１８条第２項の規定に基づき、下記のとおり請求します。</w:t>
      </w:r>
    </w:p>
    <w:p w14:paraId="730AD045" w14:textId="77777777" w:rsidR="006F2374" w:rsidRPr="00E3229F" w:rsidRDefault="006F2374" w:rsidP="006F2374">
      <w:pPr>
        <w:rPr>
          <w:rFonts w:ascii="ＭＳ 明朝" w:eastAsia="ＭＳ 明朝" w:hAnsi="ＭＳ 明朝"/>
          <w:szCs w:val="21"/>
        </w:rPr>
      </w:pPr>
    </w:p>
    <w:p w14:paraId="00E4D943"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666F8BEC"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6057B97F"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20741D7F"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219C5B3E"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066525A8"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7162401F"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３．精算（概算）払請求金額（算用数字を使用すること。）</w:t>
      </w:r>
    </w:p>
    <w:p w14:paraId="6142D7E6"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 xml:space="preserve">　　　　　　　　　　　　　　　　　　　　　　　　　　　円</w:t>
      </w:r>
    </w:p>
    <w:p w14:paraId="5C618F75"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25C973D7"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４．請求金額の算出内訳（概算払の請求をするときに限る。）（別紙）</w:t>
      </w:r>
    </w:p>
    <w:p w14:paraId="3C6DCE01"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5B84E077"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５．概算払を必要とする理由（概算払の請求をするときに限る。）</w:t>
      </w:r>
    </w:p>
    <w:p w14:paraId="13A428D9"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1BBFCABA"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６．振込先金融機関名、支店名、預金の種別、口座番号及び預金の名義を記載すること。</w:t>
      </w:r>
    </w:p>
    <w:p w14:paraId="27D0F666"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16895CB5" w14:textId="77777777" w:rsidR="006F2374" w:rsidRPr="00E3229F" w:rsidRDefault="006F2374" w:rsidP="006F2374">
      <w:pPr>
        <w:wordWrap w:val="0"/>
        <w:autoSpaceDE w:val="0"/>
        <w:autoSpaceDN w:val="0"/>
        <w:adjustRightInd w:val="0"/>
        <w:spacing w:line="329" w:lineRule="exact"/>
        <w:ind w:left="432"/>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（注）概算払の請求をするときには、別紙「概算払請求内訳書」を添付すること。</w:t>
      </w:r>
    </w:p>
    <w:p w14:paraId="2EB64154"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spacing w:val="2"/>
          <w:kern w:val="0"/>
          <w:szCs w:val="21"/>
        </w:rPr>
      </w:pPr>
    </w:p>
    <w:p w14:paraId="20F5087D"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r w:rsidRPr="00E3229F">
        <w:rPr>
          <w:rFonts w:ascii="ＭＳ 明朝" w:eastAsia="ＭＳ 明朝" w:hAnsi="ＭＳ 明朝" w:hint="eastAsia"/>
          <w:szCs w:val="21"/>
        </w:rPr>
        <w:lastRenderedPageBreak/>
        <w:t>（別紙）</w:t>
      </w:r>
    </w:p>
    <w:p w14:paraId="73535622" w14:textId="77777777" w:rsidR="006F2374" w:rsidRPr="00E3229F" w:rsidRDefault="006F2374" w:rsidP="006F2374">
      <w:pPr>
        <w:rPr>
          <w:rFonts w:ascii="ＭＳ 明朝" w:eastAsia="ＭＳ 明朝" w:hAnsi="ＭＳ 明朝"/>
          <w:szCs w:val="21"/>
        </w:rPr>
      </w:pPr>
    </w:p>
    <w:p w14:paraId="5F1C556E" w14:textId="77777777" w:rsidR="006F2374" w:rsidRPr="00E3229F" w:rsidRDefault="006F2374" w:rsidP="006F2374">
      <w:pPr>
        <w:rPr>
          <w:rFonts w:ascii="ＭＳ 明朝" w:eastAsia="ＭＳ 明朝" w:hAnsi="ＭＳ 明朝"/>
          <w:szCs w:val="21"/>
        </w:rPr>
      </w:pPr>
    </w:p>
    <w:p w14:paraId="5D063932"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概算払請求内訳書（間接補助事業の名称：　　　　　　　　　　　）</w:t>
      </w:r>
    </w:p>
    <w:p w14:paraId="52CD2401" w14:textId="77777777" w:rsidR="006F2374" w:rsidRPr="00E3229F" w:rsidRDefault="006F2374" w:rsidP="006F2374">
      <w:pPr>
        <w:jc w:val="center"/>
        <w:rPr>
          <w:rFonts w:ascii="ＭＳ 明朝" w:eastAsia="ＭＳ 明朝" w:hAnsi="ＭＳ 明朝"/>
          <w:szCs w:val="21"/>
        </w:rPr>
      </w:pPr>
    </w:p>
    <w:p w14:paraId="22EB2956" w14:textId="77777777" w:rsidR="006F2374" w:rsidRPr="00E3229F" w:rsidRDefault="006F2374" w:rsidP="006F2374">
      <w:pPr>
        <w:jc w:val="right"/>
        <w:outlineLvl w:val="0"/>
        <w:rPr>
          <w:rFonts w:ascii="ＭＳ 明朝" w:eastAsia="ＭＳ 明朝" w:hAnsi="ＭＳ 明朝"/>
          <w:szCs w:val="21"/>
        </w:rPr>
      </w:pPr>
      <w:r w:rsidRPr="00E3229F">
        <w:rPr>
          <w:rFonts w:ascii="ＭＳ 明朝" w:eastAsia="ＭＳ 明朝" w:hAnsi="ＭＳ 明朝" w:hint="eastAsia"/>
          <w:szCs w:val="21"/>
        </w:rPr>
        <w:t>（単位：円）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E3229F" w:rsidRPr="00E3229F" w14:paraId="050DF736" w14:textId="77777777" w:rsidTr="00CD7EE9">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329D7C18"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5EAE72DE" w14:textId="77777777" w:rsidR="006F2374" w:rsidRPr="00E3229F" w:rsidRDefault="006F2374" w:rsidP="00CD7EE9">
            <w:pPr>
              <w:kinsoku w:val="0"/>
              <w:overflowPunct w:val="0"/>
              <w:autoSpaceDE w:val="0"/>
              <w:autoSpaceDN w:val="0"/>
              <w:spacing w:line="362" w:lineRule="atLeast"/>
              <w:ind w:leftChars="-28" w:hangingChars="28" w:hanging="59"/>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657999CB"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補助金の額</w:t>
            </w:r>
          </w:p>
        </w:tc>
      </w:tr>
      <w:tr w:rsidR="00E3229F" w:rsidRPr="00E3229F" w14:paraId="6914BCE2" w14:textId="77777777" w:rsidTr="00CD7EE9">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03D18CC4" w14:textId="77777777" w:rsidR="006F2374" w:rsidRPr="00E3229F" w:rsidRDefault="006F2374" w:rsidP="00CD7EE9">
            <w:pPr>
              <w:kinsoku w:val="0"/>
              <w:overflowPunct w:val="0"/>
              <w:autoSpaceDE w:val="0"/>
              <w:autoSpaceDN w:val="0"/>
              <w:spacing w:line="362" w:lineRule="atLeast"/>
              <w:ind w:firstLineChars="19" w:firstLine="40"/>
              <w:jc w:val="center"/>
              <w:rPr>
                <w:rFonts w:ascii="ＭＳ 明朝" w:eastAsia="ＭＳ 明朝" w:hAnsi="ＭＳ 明朝"/>
                <w:szCs w:val="21"/>
              </w:rPr>
            </w:pPr>
            <w:r w:rsidRPr="00E3229F">
              <w:rPr>
                <w:rFonts w:ascii="ＭＳ 明朝" w:eastAsia="ＭＳ 明朝" w:hAnsi="ＭＳ 明朝" w:hint="eastAsia"/>
                <w:szCs w:val="21"/>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1911ECE2" w14:textId="77777777" w:rsidR="006F2374" w:rsidRPr="00E3229F" w:rsidRDefault="006F2374" w:rsidP="00CD7EE9">
            <w:pPr>
              <w:kinsoku w:val="0"/>
              <w:overflowPunct w:val="0"/>
              <w:autoSpaceDE w:val="0"/>
              <w:autoSpaceDN w:val="0"/>
              <w:spacing w:line="362" w:lineRule="atLeast"/>
              <w:ind w:firstLineChars="40" w:firstLine="84"/>
              <w:jc w:val="center"/>
              <w:rPr>
                <w:rFonts w:ascii="ＭＳ 明朝" w:eastAsia="ＭＳ 明朝" w:hAnsi="ＭＳ 明朝"/>
                <w:szCs w:val="21"/>
              </w:rPr>
            </w:pPr>
            <w:r w:rsidRPr="00E3229F">
              <w:rPr>
                <w:rFonts w:ascii="ＭＳ 明朝" w:eastAsia="ＭＳ 明朝" w:hAnsi="ＭＳ 明朝" w:hint="eastAsia"/>
                <w:szCs w:val="21"/>
              </w:rPr>
              <w:t>実績額</w:t>
            </w:r>
          </w:p>
          <w:p w14:paraId="5FB95DFC"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p w14:paraId="65577C1D"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68415021"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支出見込額</w:t>
            </w:r>
          </w:p>
          <w:p w14:paraId="2CABFBE6"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（年月日～</w:t>
            </w:r>
          </w:p>
          <w:p w14:paraId="5CEB6E56" w14:textId="77777777" w:rsidR="006F2374" w:rsidRPr="00E3229F" w:rsidRDefault="006F2374" w:rsidP="00CD7EE9">
            <w:pPr>
              <w:kinsoku w:val="0"/>
              <w:overflowPunct w:val="0"/>
              <w:autoSpaceDE w:val="0"/>
              <w:autoSpaceDN w:val="0"/>
              <w:spacing w:line="362" w:lineRule="atLeast"/>
              <w:jc w:val="center"/>
              <w:rPr>
                <w:rFonts w:ascii="ＭＳ 明朝" w:eastAsia="ＭＳ 明朝" w:hAnsi="ＭＳ 明朝"/>
                <w:szCs w:val="21"/>
              </w:rPr>
            </w:pPr>
            <w:r w:rsidRPr="00E3229F">
              <w:rPr>
                <w:rFonts w:ascii="ＭＳ 明朝" w:eastAsia="ＭＳ 明朝" w:hAnsi="ＭＳ 明朝" w:hint="eastAsia"/>
                <w:szCs w:val="21"/>
              </w:rPr>
              <w:t xml:space="preserve">　年月日）</w:t>
            </w:r>
          </w:p>
        </w:tc>
        <w:tc>
          <w:tcPr>
            <w:tcW w:w="850" w:type="dxa"/>
            <w:vMerge/>
            <w:tcBorders>
              <w:left w:val="single" w:sz="4" w:space="0" w:color="000000"/>
              <w:bottom w:val="single" w:sz="4" w:space="0" w:color="000000"/>
              <w:right w:val="single" w:sz="4" w:space="0" w:color="000000"/>
            </w:tcBorders>
            <w:vAlign w:val="center"/>
          </w:tcPr>
          <w:p w14:paraId="4EF4B388" w14:textId="77777777" w:rsidR="006F2374" w:rsidRPr="00E3229F" w:rsidRDefault="006F2374" w:rsidP="00CD7EE9">
            <w:pPr>
              <w:autoSpaceDE w:val="0"/>
              <w:autoSpaceDN w:val="0"/>
              <w:jc w:val="center"/>
              <w:rPr>
                <w:rFonts w:ascii="ＭＳ 明朝" w:eastAsia="ＭＳ 明朝" w:hAnsi="ＭＳ 明朝"/>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C983D87" w14:textId="77777777" w:rsidR="006F2374" w:rsidRPr="00E3229F" w:rsidRDefault="006F2374" w:rsidP="00CD7EE9">
            <w:pPr>
              <w:kinsoku w:val="0"/>
              <w:overflowPunct w:val="0"/>
              <w:autoSpaceDE w:val="0"/>
              <w:autoSpaceDN w:val="0"/>
              <w:spacing w:line="362" w:lineRule="atLeast"/>
              <w:ind w:firstLineChars="19" w:firstLine="40"/>
              <w:jc w:val="center"/>
              <w:rPr>
                <w:rFonts w:ascii="ＭＳ 明朝" w:eastAsia="ＭＳ 明朝" w:hAnsi="ＭＳ 明朝"/>
                <w:szCs w:val="21"/>
              </w:rPr>
            </w:pPr>
            <w:r w:rsidRPr="00E3229F">
              <w:rPr>
                <w:rFonts w:ascii="ＭＳ 明朝" w:eastAsia="ＭＳ 明朝" w:hAnsi="ＭＳ 明朝" w:hint="eastAsia"/>
                <w:szCs w:val="21"/>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177D24B5" w14:textId="77777777" w:rsidR="006F2374" w:rsidRPr="00E3229F" w:rsidRDefault="006F2374" w:rsidP="00CD7EE9">
            <w:pPr>
              <w:kinsoku w:val="0"/>
              <w:overflowPunct w:val="0"/>
              <w:autoSpaceDE w:val="0"/>
              <w:autoSpaceDN w:val="0"/>
              <w:spacing w:line="362" w:lineRule="atLeast"/>
              <w:ind w:leftChars="2" w:left="227" w:rightChars="-26" w:right="-55" w:hangingChars="106" w:hanging="223"/>
              <w:jc w:val="center"/>
              <w:rPr>
                <w:rFonts w:ascii="ＭＳ 明朝" w:eastAsia="ＭＳ 明朝" w:hAnsi="ＭＳ 明朝"/>
                <w:szCs w:val="21"/>
              </w:rPr>
            </w:pPr>
            <w:r w:rsidRPr="00E3229F">
              <w:rPr>
                <w:rFonts w:ascii="ＭＳ 明朝" w:eastAsia="ＭＳ 明朝" w:hAnsi="ＭＳ 明朝" w:hint="eastAsia"/>
                <w:szCs w:val="21"/>
              </w:rPr>
              <w:t>前回までの</w:t>
            </w:r>
          </w:p>
          <w:p w14:paraId="36F6043A" w14:textId="77777777" w:rsidR="006F2374" w:rsidRPr="00E3229F" w:rsidRDefault="006F2374" w:rsidP="00CD7EE9">
            <w:pPr>
              <w:kinsoku w:val="0"/>
              <w:overflowPunct w:val="0"/>
              <w:autoSpaceDE w:val="0"/>
              <w:autoSpaceDN w:val="0"/>
              <w:spacing w:line="362" w:lineRule="atLeast"/>
              <w:ind w:leftChars="2" w:left="227" w:rightChars="-26" w:right="-55" w:hangingChars="106" w:hanging="223"/>
              <w:jc w:val="center"/>
              <w:rPr>
                <w:rFonts w:ascii="ＭＳ 明朝" w:eastAsia="ＭＳ 明朝" w:hAnsi="ＭＳ 明朝"/>
                <w:szCs w:val="21"/>
              </w:rPr>
            </w:pPr>
            <w:r w:rsidRPr="00E3229F">
              <w:rPr>
                <w:rFonts w:ascii="ＭＳ 明朝" w:eastAsia="ＭＳ 明朝" w:hAnsi="ＭＳ 明朝" w:hint="eastAsia"/>
                <w:szCs w:val="21"/>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170D020F" w14:textId="77777777" w:rsidR="006F2374" w:rsidRPr="00E3229F" w:rsidRDefault="006F2374" w:rsidP="00CD7EE9">
            <w:pPr>
              <w:kinsoku w:val="0"/>
              <w:overflowPunct w:val="0"/>
              <w:autoSpaceDE w:val="0"/>
              <w:autoSpaceDN w:val="0"/>
              <w:spacing w:line="362" w:lineRule="atLeast"/>
              <w:ind w:leftChars="23" w:left="157" w:hangingChars="52" w:hanging="109"/>
              <w:jc w:val="center"/>
              <w:rPr>
                <w:rFonts w:ascii="ＭＳ 明朝" w:eastAsia="ＭＳ 明朝" w:hAnsi="ＭＳ 明朝"/>
                <w:szCs w:val="21"/>
              </w:rPr>
            </w:pPr>
            <w:r w:rsidRPr="00E3229F">
              <w:rPr>
                <w:rFonts w:ascii="ＭＳ 明朝" w:eastAsia="ＭＳ 明朝" w:hAnsi="ＭＳ 明朝" w:hint="eastAsia"/>
                <w:szCs w:val="21"/>
              </w:rPr>
              <w:t>今回請求額</w:t>
            </w:r>
          </w:p>
        </w:tc>
      </w:tr>
      <w:tr w:rsidR="00E3229F" w:rsidRPr="00E3229F" w14:paraId="088BEFA4" w14:textId="77777777" w:rsidTr="00CD7EE9">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5B9F1639"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012466AC"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6C837F6A"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850" w:type="dxa"/>
            <w:tcBorders>
              <w:top w:val="single" w:sz="4" w:space="0" w:color="000000"/>
              <w:left w:val="single" w:sz="4" w:space="0" w:color="000000"/>
              <w:bottom w:val="single" w:sz="4" w:space="0" w:color="auto"/>
              <w:right w:val="single" w:sz="4" w:space="0" w:color="000000"/>
            </w:tcBorders>
            <w:vAlign w:val="center"/>
          </w:tcPr>
          <w:p w14:paraId="0BBC08C9"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7A9CF07"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5878085F"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0FE613A2" w14:textId="77777777" w:rsidR="006F2374" w:rsidRPr="00E3229F" w:rsidRDefault="006F2374" w:rsidP="00CD7EE9">
            <w:pPr>
              <w:kinsoku w:val="0"/>
              <w:overflowPunct w:val="0"/>
              <w:autoSpaceDE w:val="0"/>
              <w:autoSpaceDN w:val="0"/>
              <w:spacing w:line="362" w:lineRule="atLeast"/>
              <w:jc w:val="right"/>
              <w:rPr>
                <w:rFonts w:ascii="ＭＳ 明朝" w:eastAsia="ＭＳ 明朝" w:hAnsi="ＭＳ 明朝"/>
                <w:szCs w:val="21"/>
              </w:rPr>
            </w:pPr>
          </w:p>
        </w:tc>
      </w:tr>
    </w:tbl>
    <w:p w14:paraId="7B752C7C" w14:textId="77777777" w:rsidR="006F2374" w:rsidRPr="00E3229F" w:rsidRDefault="006F2374" w:rsidP="006F2374">
      <w:pPr>
        <w:rPr>
          <w:rFonts w:ascii="ＭＳ 明朝" w:eastAsia="ＭＳ 明朝" w:hAnsi="ＭＳ 明朝"/>
          <w:szCs w:val="21"/>
        </w:rPr>
      </w:pPr>
    </w:p>
    <w:p w14:paraId="59387CF1"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671E18F8" w14:textId="44B1F473"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w:t>
      </w:r>
      <w:r w:rsidR="00CE2B73" w:rsidRPr="00E3229F">
        <w:rPr>
          <w:rFonts w:ascii="ＭＳ 明朝" w:eastAsia="ＭＳ 明朝" w:hAnsi="ＭＳ 明朝" w:hint="eastAsia"/>
          <w:szCs w:val="21"/>
        </w:rPr>
        <w:t>１０</w:t>
      </w:r>
      <w:r w:rsidRPr="00E3229F">
        <w:rPr>
          <w:rFonts w:ascii="ＭＳ 明朝" w:eastAsia="ＭＳ 明朝" w:hAnsi="ＭＳ 明朝" w:hint="eastAsia"/>
          <w:szCs w:val="21"/>
        </w:rPr>
        <w:t>）</w:t>
      </w:r>
    </w:p>
    <w:p w14:paraId="08B0BFC2" w14:textId="75EC4BFD"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FB92AE6"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7DAFA6F2"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2496D314" w14:textId="77777777" w:rsidR="00BA739C" w:rsidRPr="00E3229F" w:rsidRDefault="00BA739C" w:rsidP="006F2374">
      <w:pPr>
        <w:rPr>
          <w:rFonts w:ascii="ＭＳ 明朝" w:eastAsia="ＭＳ 明朝" w:hAnsi="ＭＳ 明朝"/>
          <w:szCs w:val="21"/>
        </w:rPr>
      </w:pPr>
    </w:p>
    <w:p w14:paraId="56A4999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03A5CDB7"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0AD1A95E"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285B445B" w14:textId="77777777" w:rsidR="006F2374" w:rsidRPr="00E3229F" w:rsidRDefault="006F2374" w:rsidP="006F2374">
      <w:pPr>
        <w:rPr>
          <w:rFonts w:ascii="ＭＳ 明朝" w:eastAsia="ＭＳ 明朝" w:hAnsi="ＭＳ 明朝"/>
          <w:szCs w:val="21"/>
          <w:lang w:eastAsia="zh-CN"/>
        </w:rPr>
      </w:pPr>
    </w:p>
    <w:p w14:paraId="505A1C4B" w14:textId="77777777" w:rsidR="006F2374" w:rsidRPr="00E3229F" w:rsidRDefault="006F2374" w:rsidP="006F2374">
      <w:pPr>
        <w:rPr>
          <w:rFonts w:ascii="ＭＳ 明朝" w:eastAsia="ＭＳ 明朝" w:hAnsi="ＭＳ 明朝"/>
          <w:szCs w:val="21"/>
          <w:lang w:eastAsia="zh-CN"/>
        </w:rPr>
      </w:pPr>
    </w:p>
    <w:p w14:paraId="2BFC3CCB" w14:textId="26D920C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）消費税額及び地方消費税額の額の確定に伴う報告書</w:t>
      </w:r>
    </w:p>
    <w:p w14:paraId="06B4FF88" w14:textId="77777777" w:rsidR="006F2374" w:rsidRPr="00E3229F" w:rsidRDefault="006F2374" w:rsidP="006F2374">
      <w:pPr>
        <w:rPr>
          <w:rFonts w:ascii="ＭＳ 明朝" w:eastAsia="ＭＳ 明朝" w:hAnsi="ＭＳ 明朝"/>
          <w:szCs w:val="21"/>
        </w:rPr>
      </w:pPr>
    </w:p>
    <w:p w14:paraId="68BBB854" w14:textId="6C3E6DDC"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（以下「</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」という。）第１９条第１項の規定に基づき、下記のとおり報告します。</w:t>
      </w:r>
    </w:p>
    <w:p w14:paraId="049B6A00" w14:textId="77777777" w:rsidR="006F2374" w:rsidRPr="00E3229F" w:rsidRDefault="006F2374" w:rsidP="006F2374">
      <w:pPr>
        <w:rPr>
          <w:rFonts w:ascii="ＭＳ 明朝" w:eastAsia="ＭＳ 明朝" w:hAnsi="ＭＳ 明朝"/>
          <w:szCs w:val="21"/>
        </w:rPr>
      </w:pPr>
    </w:p>
    <w:p w14:paraId="593E42A9"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4490443B" w14:textId="77777777" w:rsidR="006F2374" w:rsidRPr="00E3229F" w:rsidRDefault="006F2374" w:rsidP="006F2374">
      <w:pPr>
        <w:autoSpaceDE w:val="0"/>
        <w:autoSpaceDN w:val="0"/>
        <w:adjustRightInd w:val="0"/>
        <w:spacing w:line="220" w:lineRule="exact"/>
        <w:rPr>
          <w:rFonts w:ascii="ＭＳ 明朝" w:eastAsia="ＭＳ 明朝" w:hAnsi="ＭＳ 明朝" w:cs="ＭＳ 明朝"/>
          <w:kern w:val="0"/>
          <w:szCs w:val="21"/>
        </w:rPr>
      </w:pPr>
    </w:p>
    <w:p w14:paraId="0AAE0A2D" w14:textId="77777777" w:rsidR="006F2374" w:rsidRPr="00E3229F" w:rsidRDefault="006F2374" w:rsidP="006F2374">
      <w:pPr>
        <w:ind w:left="214" w:hangingChars="100" w:hanging="214"/>
        <w:rPr>
          <w:rFonts w:ascii="ＭＳ 明朝" w:eastAsia="ＭＳ 明朝" w:hAnsi="ＭＳ 明朝"/>
          <w:szCs w:val="21"/>
        </w:rPr>
      </w:pPr>
      <w:r w:rsidRPr="00E3229F">
        <w:rPr>
          <w:rFonts w:ascii="ＭＳ 明朝" w:eastAsia="ＭＳ 明朝" w:hAnsi="ＭＳ 明朝" w:cs="ＭＳ 明朝" w:hint="eastAsia"/>
          <w:spacing w:val="2"/>
          <w:kern w:val="0"/>
          <w:szCs w:val="21"/>
        </w:rPr>
        <w:t>１．間接補助事業の名称</w:t>
      </w:r>
    </w:p>
    <w:p w14:paraId="64C42741" w14:textId="77777777" w:rsidR="006F2374" w:rsidRPr="00E3229F" w:rsidRDefault="006F2374" w:rsidP="006F2374">
      <w:pPr>
        <w:ind w:left="210" w:hangingChars="100" w:hanging="210"/>
        <w:rPr>
          <w:rFonts w:ascii="ＭＳ 明朝" w:eastAsia="ＭＳ 明朝" w:hAnsi="ＭＳ 明朝"/>
          <w:szCs w:val="21"/>
        </w:rPr>
      </w:pPr>
    </w:p>
    <w:p w14:paraId="28300CAA" w14:textId="77777777" w:rsidR="006F2374" w:rsidRPr="00E3229F" w:rsidRDefault="006F2374" w:rsidP="006F2374">
      <w:pPr>
        <w:ind w:left="214" w:hangingChars="100" w:hanging="214"/>
        <w:rPr>
          <w:rFonts w:ascii="ＭＳ 明朝" w:eastAsia="ＭＳ 明朝" w:hAnsi="ＭＳ 明朝"/>
          <w:szCs w:val="21"/>
        </w:rPr>
      </w:pPr>
      <w:r w:rsidRPr="00E3229F">
        <w:rPr>
          <w:rFonts w:ascii="ＭＳ 明朝" w:eastAsia="ＭＳ 明朝" w:hAnsi="ＭＳ 明朝" w:cs="ＭＳ 明朝" w:hint="eastAsia"/>
          <w:spacing w:val="2"/>
          <w:kern w:val="0"/>
          <w:szCs w:val="21"/>
        </w:rPr>
        <w:t>２．管理番号</w:t>
      </w:r>
    </w:p>
    <w:p w14:paraId="5422C24D" w14:textId="77777777" w:rsidR="006F2374" w:rsidRPr="00E3229F" w:rsidRDefault="006F2374" w:rsidP="006F2374">
      <w:pPr>
        <w:ind w:left="210" w:hangingChars="100" w:hanging="210"/>
        <w:rPr>
          <w:rFonts w:ascii="ＭＳ 明朝" w:eastAsia="ＭＳ 明朝" w:hAnsi="ＭＳ 明朝"/>
          <w:szCs w:val="21"/>
        </w:rPr>
      </w:pPr>
    </w:p>
    <w:p w14:paraId="0CFF7C7F" w14:textId="7C07730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３．補助金額（</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第１７条第１項による額の確定額）</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4057D89F" w14:textId="77777777" w:rsidR="006F2374" w:rsidRPr="00E3229F" w:rsidRDefault="006F2374" w:rsidP="006F2374">
      <w:pPr>
        <w:ind w:left="210" w:hangingChars="100" w:hanging="210"/>
        <w:rPr>
          <w:rFonts w:ascii="ＭＳ 明朝" w:eastAsia="ＭＳ 明朝" w:hAnsi="ＭＳ 明朝"/>
          <w:szCs w:val="21"/>
        </w:rPr>
      </w:pPr>
    </w:p>
    <w:p w14:paraId="051E265B" w14:textId="50DB0556"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４．補助金の確定時における消費税及び地方消費税に</w:t>
      </w:r>
      <w:r w:rsidRPr="00E3229F">
        <w:rPr>
          <w:rFonts w:ascii="ＭＳ 明朝" w:eastAsia="ＭＳ 明朝" w:hAnsi="ＭＳ 明朝"/>
          <w:szCs w:val="21"/>
        </w:rPr>
        <w:br/>
      </w:r>
      <w:r w:rsidRPr="00E3229F">
        <w:rPr>
          <w:rFonts w:ascii="ＭＳ 明朝" w:eastAsia="ＭＳ 明朝" w:hAnsi="ＭＳ 明朝" w:hint="eastAsia"/>
          <w:szCs w:val="21"/>
        </w:rPr>
        <w:t xml:space="preserve">係る仕入控除税額　</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70B21552" w14:textId="77777777" w:rsidR="006F2374" w:rsidRPr="00E3229F" w:rsidRDefault="006F2374" w:rsidP="006F2374">
      <w:pPr>
        <w:ind w:left="210" w:hangingChars="100" w:hanging="210"/>
        <w:rPr>
          <w:rFonts w:ascii="ＭＳ 明朝" w:eastAsia="ＭＳ 明朝" w:hAnsi="ＭＳ 明朝"/>
          <w:szCs w:val="21"/>
        </w:rPr>
      </w:pPr>
    </w:p>
    <w:p w14:paraId="7AE8E7B1" w14:textId="2D67C11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rPr>
        <w:t>５．消費税額及び地方消費税額の確定に伴う補助金に</w:t>
      </w:r>
      <w:r w:rsidRPr="00E3229F">
        <w:rPr>
          <w:rFonts w:ascii="ＭＳ 明朝" w:eastAsia="ＭＳ 明朝" w:hAnsi="ＭＳ 明朝"/>
          <w:szCs w:val="21"/>
        </w:rPr>
        <w:br/>
      </w:r>
      <w:r w:rsidRPr="00E3229F">
        <w:rPr>
          <w:rFonts w:ascii="ＭＳ 明朝" w:eastAsia="ＭＳ 明朝" w:hAnsi="ＭＳ 明朝" w:hint="eastAsia"/>
          <w:szCs w:val="21"/>
        </w:rPr>
        <w:t>係る消費税及び地方消費税に係る仕入控除税額</w:t>
      </w:r>
      <w:r w:rsidRPr="00E3229F">
        <w:rPr>
          <w:rFonts w:ascii="ＭＳ 明朝" w:eastAsia="ＭＳ 明朝" w:hAnsi="ＭＳ 明朝"/>
          <w:szCs w:val="21"/>
        </w:rPr>
        <w:t xml:space="preserve">　　　　　　　　　　　　　</w:t>
      </w:r>
      <w:r w:rsidRPr="00E3229F">
        <w:rPr>
          <w:rFonts w:ascii="ＭＳ 明朝" w:eastAsia="ＭＳ 明朝" w:hAnsi="ＭＳ 明朝" w:hint="eastAsia"/>
          <w:szCs w:val="21"/>
        </w:rPr>
        <w:t xml:space="preserve">　　　　</w:t>
      </w:r>
      <w:r w:rsidRPr="00E3229F">
        <w:rPr>
          <w:rFonts w:ascii="ＭＳ 明朝" w:eastAsia="ＭＳ 明朝" w:hAnsi="ＭＳ 明朝"/>
          <w:szCs w:val="21"/>
        </w:rPr>
        <w:t>円</w:t>
      </w:r>
    </w:p>
    <w:p w14:paraId="540D69B6" w14:textId="77777777" w:rsidR="006F2374" w:rsidRPr="00E3229F" w:rsidRDefault="006F2374" w:rsidP="006F2374">
      <w:pPr>
        <w:ind w:left="210" w:hangingChars="100" w:hanging="210"/>
        <w:rPr>
          <w:rFonts w:ascii="ＭＳ 明朝" w:eastAsia="ＭＳ 明朝" w:hAnsi="ＭＳ 明朝"/>
          <w:szCs w:val="21"/>
        </w:rPr>
      </w:pPr>
    </w:p>
    <w:p w14:paraId="219D4110" w14:textId="51207347" w:rsidR="006F2374" w:rsidRPr="00E3229F" w:rsidRDefault="006F2374" w:rsidP="006F2374">
      <w:pPr>
        <w:ind w:left="210" w:hangingChars="100" w:hanging="210"/>
        <w:rPr>
          <w:rFonts w:ascii="ＭＳ 明朝" w:eastAsia="ＭＳ 明朝" w:hAnsi="ＭＳ 明朝"/>
          <w:szCs w:val="21"/>
        </w:rPr>
      </w:pPr>
      <w:r w:rsidRPr="00E3229F">
        <w:rPr>
          <w:rFonts w:ascii="ＭＳ 明朝" w:eastAsia="ＭＳ 明朝" w:hAnsi="ＭＳ 明朝" w:hint="eastAsia"/>
          <w:szCs w:val="21"/>
          <w:lang w:eastAsia="zh-CN"/>
        </w:rPr>
        <w:t xml:space="preserve">６．補助金返還相当額（５．－４．） 　　　　　　　　　　　　　　　　　　　　　　</w:t>
      </w:r>
      <w:r w:rsidRPr="00E3229F">
        <w:rPr>
          <w:rFonts w:ascii="ＭＳ 明朝" w:eastAsia="ＭＳ 明朝" w:hAnsi="ＭＳ 明朝"/>
          <w:szCs w:val="21"/>
        </w:rPr>
        <w:t>円</w:t>
      </w:r>
    </w:p>
    <w:p w14:paraId="28D5C367" w14:textId="77777777" w:rsidR="006F2374" w:rsidRPr="00E3229F" w:rsidRDefault="006F2374" w:rsidP="006F2374">
      <w:pPr>
        <w:ind w:left="210" w:hangingChars="100" w:hanging="210"/>
        <w:rPr>
          <w:rFonts w:ascii="ＭＳ 明朝" w:eastAsia="ＭＳ 明朝" w:hAnsi="ＭＳ 明朝"/>
          <w:szCs w:val="21"/>
        </w:rPr>
      </w:pPr>
    </w:p>
    <w:p w14:paraId="2BB60FED" w14:textId="77777777" w:rsidR="006F2374" w:rsidRPr="00E3229F" w:rsidRDefault="006F2374" w:rsidP="006F2374">
      <w:pPr>
        <w:ind w:left="420" w:hangingChars="200" w:hanging="420"/>
        <w:rPr>
          <w:rFonts w:ascii="ＭＳ 明朝" w:eastAsia="ＭＳ 明朝" w:hAnsi="ＭＳ 明朝"/>
          <w:szCs w:val="21"/>
        </w:rPr>
      </w:pPr>
      <w:r w:rsidRPr="00E3229F">
        <w:rPr>
          <w:rFonts w:ascii="ＭＳ 明朝" w:eastAsia="ＭＳ 明朝" w:hAnsi="ＭＳ 明朝"/>
          <w:szCs w:val="21"/>
        </w:rPr>
        <w:t xml:space="preserve">  （注）別紙として積算の内訳を添付すること。</w:t>
      </w:r>
    </w:p>
    <w:p w14:paraId="028DB1D8"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10EC6E88" w14:textId="615AE516"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（様式第１</w:t>
      </w:r>
      <w:r w:rsidR="00CE2B73" w:rsidRPr="00E3229F">
        <w:rPr>
          <w:rFonts w:ascii="ＭＳ 明朝" w:eastAsia="ＭＳ 明朝" w:hAnsi="ＭＳ 明朝" w:cs="ＭＳ 明朝" w:hint="eastAsia"/>
          <w:spacing w:val="2"/>
          <w:kern w:val="0"/>
          <w:szCs w:val="21"/>
        </w:rPr>
        <w:t>１</w:t>
      </w:r>
      <w:r w:rsidRPr="00E3229F">
        <w:rPr>
          <w:rFonts w:ascii="ＭＳ 明朝" w:eastAsia="ＭＳ 明朝" w:hAnsi="ＭＳ 明朝" w:cs="ＭＳ 明朝" w:hint="eastAsia"/>
          <w:spacing w:val="2"/>
          <w:kern w:val="0"/>
          <w:szCs w:val="21"/>
        </w:rPr>
        <w:t>）</w:t>
      </w:r>
    </w:p>
    <w:p w14:paraId="595920B0"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4B47E324"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取得財産等管理台帳</w:t>
      </w:r>
    </w:p>
    <w:p w14:paraId="1FE1C8CD" w14:textId="77777777" w:rsidR="006F2374" w:rsidRPr="00E3229F" w:rsidRDefault="006F2374" w:rsidP="006F2374">
      <w:pPr>
        <w:wordWrap w:val="0"/>
        <w:jc w:val="right"/>
        <w:rPr>
          <w:rFonts w:ascii="ＭＳ 明朝" w:eastAsia="ＭＳ 明朝" w:hAnsi="ＭＳ 明朝"/>
          <w:szCs w:val="21"/>
          <w:u w:val="single"/>
        </w:rPr>
      </w:pPr>
      <w:r w:rsidRPr="00E3229F">
        <w:rPr>
          <w:rFonts w:ascii="ＭＳ 明朝" w:eastAsia="ＭＳ 明朝" w:hAnsi="ＭＳ 明朝" w:hint="eastAsia"/>
          <w:szCs w:val="21"/>
          <w:u w:val="single"/>
        </w:rPr>
        <w:t xml:space="preserve">間接補助事業の名称　　　　　　　　</w:t>
      </w:r>
    </w:p>
    <w:p w14:paraId="33E12974" w14:textId="77777777" w:rsidR="006F2374" w:rsidRPr="00E3229F" w:rsidRDefault="006F2374" w:rsidP="006F2374">
      <w:pPr>
        <w:wordWrap w:val="0"/>
        <w:jc w:val="right"/>
        <w:rPr>
          <w:rFonts w:ascii="ＭＳ 明朝" w:eastAsia="ＭＳ 明朝" w:hAnsi="ＭＳ 明朝"/>
          <w:szCs w:val="21"/>
          <w:u w:val="single"/>
          <w:lang w:eastAsia="zh-CN"/>
        </w:rPr>
      </w:pPr>
      <w:r w:rsidRPr="00E3229F">
        <w:rPr>
          <w:rFonts w:ascii="ＭＳ 明朝" w:eastAsia="ＭＳ 明朝" w:hAnsi="ＭＳ 明朝" w:hint="eastAsia"/>
          <w:szCs w:val="21"/>
          <w:u w:val="single"/>
          <w:lang w:eastAsia="zh-CN"/>
        </w:rPr>
        <w:t xml:space="preserve">管理番号　　　　　　　　</w:t>
      </w:r>
    </w:p>
    <w:p w14:paraId="60001DD5"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lang w:eastAsia="zh-CN"/>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E3229F" w:rsidRPr="00E3229F" w14:paraId="3690909F" w14:textId="77777777" w:rsidTr="00CD7EE9">
        <w:trPr>
          <w:trHeight w:val="591"/>
        </w:trPr>
        <w:tc>
          <w:tcPr>
            <w:tcW w:w="349" w:type="pct"/>
            <w:tcBorders>
              <w:top w:val="single" w:sz="4" w:space="0" w:color="auto"/>
              <w:left w:val="single" w:sz="4" w:space="0" w:color="auto"/>
              <w:bottom w:val="single" w:sz="4" w:space="0" w:color="auto"/>
            </w:tcBorders>
            <w:vAlign w:val="center"/>
          </w:tcPr>
          <w:p w14:paraId="7F85544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38FF618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384DD01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1C33C2F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08CC413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1EEDFA7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2AAECF99"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0F5ED9AE"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44D1AB6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3AAA257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2C6B971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備考</w:t>
            </w:r>
          </w:p>
        </w:tc>
      </w:tr>
      <w:tr w:rsidR="00E3229F" w:rsidRPr="00E3229F" w14:paraId="5B160034" w14:textId="77777777" w:rsidTr="00CD7EE9">
        <w:trPr>
          <w:trHeight w:val="347"/>
        </w:trPr>
        <w:tc>
          <w:tcPr>
            <w:tcW w:w="349" w:type="pct"/>
            <w:tcBorders>
              <w:left w:val="single" w:sz="4" w:space="0" w:color="auto"/>
            </w:tcBorders>
          </w:tcPr>
          <w:p w14:paraId="6308E4D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741394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C3FDCD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9091CB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9EAFA7"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412" w:type="pct"/>
            <w:tcBorders>
              <w:left w:val="single" w:sz="4" w:space="0" w:color="auto"/>
            </w:tcBorders>
          </w:tcPr>
          <w:p w14:paraId="4BC59573"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707" w:type="pct"/>
            <w:tcBorders>
              <w:left w:val="single" w:sz="4" w:space="0" w:color="auto"/>
            </w:tcBorders>
          </w:tcPr>
          <w:p w14:paraId="7603395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4BA986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575F92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9E3C3C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1DB74A1" w14:textId="77777777" w:rsidR="006F2374" w:rsidRPr="00E3229F" w:rsidRDefault="006F2374" w:rsidP="00CD7EE9">
            <w:pPr>
              <w:rPr>
                <w:rFonts w:ascii="ＭＳ 明朝" w:eastAsia="ＭＳ 明朝" w:hAnsi="ＭＳ 明朝"/>
                <w:szCs w:val="21"/>
              </w:rPr>
            </w:pPr>
          </w:p>
        </w:tc>
      </w:tr>
      <w:tr w:rsidR="00E3229F" w:rsidRPr="00E3229F" w14:paraId="33AA714F" w14:textId="77777777" w:rsidTr="00CD7EE9">
        <w:trPr>
          <w:trHeight w:val="353"/>
        </w:trPr>
        <w:tc>
          <w:tcPr>
            <w:tcW w:w="349" w:type="pct"/>
            <w:tcBorders>
              <w:left w:val="single" w:sz="4" w:space="0" w:color="auto"/>
            </w:tcBorders>
          </w:tcPr>
          <w:p w14:paraId="7612C22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8B02FC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25FA2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DFB671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0AFAA6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E29670B"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562F63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08CDD6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715583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8E6BDA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7069C63" w14:textId="77777777" w:rsidR="006F2374" w:rsidRPr="00E3229F" w:rsidRDefault="006F2374" w:rsidP="00CD7EE9">
            <w:pPr>
              <w:rPr>
                <w:rFonts w:ascii="ＭＳ 明朝" w:eastAsia="ＭＳ 明朝" w:hAnsi="ＭＳ 明朝"/>
                <w:szCs w:val="21"/>
              </w:rPr>
            </w:pPr>
          </w:p>
        </w:tc>
      </w:tr>
      <w:tr w:rsidR="00E3229F" w:rsidRPr="00E3229F" w14:paraId="7DEEA7A7" w14:textId="77777777" w:rsidTr="00CD7EE9">
        <w:trPr>
          <w:trHeight w:val="353"/>
        </w:trPr>
        <w:tc>
          <w:tcPr>
            <w:tcW w:w="349" w:type="pct"/>
            <w:tcBorders>
              <w:left w:val="single" w:sz="4" w:space="0" w:color="auto"/>
            </w:tcBorders>
          </w:tcPr>
          <w:p w14:paraId="2CC9BA65"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2006E3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591E0D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86A96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C273D04"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85C8B8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160D7E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B46FB6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277362"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D82760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0F7CFE0" w14:textId="77777777" w:rsidR="006F2374" w:rsidRPr="00E3229F" w:rsidRDefault="006F2374" w:rsidP="00CD7EE9">
            <w:pPr>
              <w:rPr>
                <w:rFonts w:ascii="ＭＳ 明朝" w:eastAsia="ＭＳ 明朝" w:hAnsi="ＭＳ 明朝"/>
                <w:szCs w:val="21"/>
              </w:rPr>
            </w:pPr>
          </w:p>
        </w:tc>
      </w:tr>
      <w:tr w:rsidR="00E3229F" w:rsidRPr="00E3229F" w14:paraId="41DA0856" w14:textId="77777777" w:rsidTr="00CD7EE9">
        <w:trPr>
          <w:trHeight w:val="353"/>
        </w:trPr>
        <w:tc>
          <w:tcPr>
            <w:tcW w:w="349" w:type="pct"/>
            <w:tcBorders>
              <w:left w:val="single" w:sz="4" w:space="0" w:color="auto"/>
            </w:tcBorders>
          </w:tcPr>
          <w:p w14:paraId="47A2A55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5AE7F4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55C43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F559B1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2BC022"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376BF1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D8D3D3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E72C7B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463A12D"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D2B06F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6B67CAF" w14:textId="77777777" w:rsidR="006F2374" w:rsidRPr="00E3229F" w:rsidRDefault="006F2374" w:rsidP="00CD7EE9">
            <w:pPr>
              <w:rPr>
                <w:rFonts w:ascii="ＭＳ 明朝" w:eastAsia="ＭＳ 明朝" w:hAnsi="ＭＳ 明朝"/>
                <w:szCs w:val="21"/>
              </w:rPr>
            </w:pPr>
          </w:p>
        </w:tc>
      </w:tr>
      <w:tr w:rsidR="00E3229F" w:rsidRPr="00E3229F" w14:paraId="1146A0B0" w14:textId="77777777" w:rsidTr="00CD7EE9">
        <w:trPr>
          <w:trHeight w:val="353"/>
        </w:trPr>
        <w:tc>
          <w:tcPr>
            <w:tcW w:w="349" w:type="pct"/>
            <w:tcBorders>
              <w:left w:val="single" w:sz="4" w:space="0" w:color="auto"/>
            </w:tcBorders>
          </w:tcPr>
          <w:p w14:paraId="647E9F03"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8A712C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C882A3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EC87C9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C60630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8C3E9E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EF0D4A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81BCC8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D83706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67AF85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6695861B" w14:textId="77777777" w:rsidR="006F2374" w:rsidRPr="00E3229F" w:rsidRDefault="006F2374" w:rsidP="00CD7EE9">
            <w:pPr>
              <w:rPr>
                <w:rFonts w:ascii="ＭＳ 明朝" w:eastAsia="ＭＳ 明朝" w:hAnsi="ＭＳ 明朝"/>
                <w:szCs w:val="21"/>
              </w:rPr>
            </w:pPr>
          </w:p>
        </w:tc>
      </w:tr>
      <w:tr w:rsidR="00E3229F" w:rsidRPr="00E3229F" w14:paraId="1BBEE8A6" w14:textId="77777777" w:rsidTr="00CD7EE9">
        <w:trPr>
          <w:trHeight w:val="353"/>
        </w:trPr>
        <w:tc>
          <w:tcPr>
            <w:tcW w:w="349" w:type="pct"/>
            <w:tcBorders>
              <w:left w:val="single" w:sz="4" w:space="0" w:color="auto"/>
            </w:tcBorders>
          </w:tcPr>
          <w:p w14:paraId="5D8F427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BF6012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798512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96D056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676076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906EE5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9F20CA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5DBE0A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F45F78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A35CADC"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CB44B71" w14:textId="77777777" w:rsidR="006F2374" w:rsidRPr="00E3229F" w:rsidRDefault="006F2374" w:rsidP="00CD7EE9">
            <w:pPr>
              <w:rPr>
                <w:rFonts w:ascii="ＭＳ 明朝" w:eastAsia="ＭＳ 明朝" w:hAnsi="ＭＳ 明朝"/>
                <w:szCs w:val="21"/>
              </w:rPr>
            </w:pPr>
          </w:p>
        </w:tc>
      </w:tr>
      <w:tr w:rsidR="00E3229F" w:rsidRPr="00E3229F" w14:paraId="3CF2C629" w14:textId="77777777" w:rsidTr="00CD7EE9">
        <w:trPr>
          <w:trHeight w:val="353"/>
        </w:trPr>
        <w:tc>
          <w:tcPr>
            <w:tcW w:w="349" w:type="pct"/>
            <w:tcBorders>
              <w:left w:val="single" w:sz="4" w:space="0" w:color="auto"/>
            </w:tcBorders>
          </w:tcPr>
          <w:p w14:paraId="05EFDD6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E0E967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0AFDE7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F7AA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966B74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490CCD8"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20F55F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161698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1A2B7F"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4037D9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4F66E50" w14:textId="77777777" w:rsidR="006F2374" w:rsidRPr="00E3229F" w:rsidRDefault="006F2374" w:rsidP="00CD7EE9">
            <w:pPr>
              <w:rPr>
                <w:rFonts w:ascii="ＭＳ 明朝" w:eastAsia="ＭＳ 明朝" w:hAnsi="ＭＳ 明朝"/>
                <w:szCs w:val="21"/>
              </w:rPr>
            </w:pPr>
          </w:p>
        </w:tc>
      </w:tr>
      <w:tr w:rsidR="00E3229F" w:rsidRPr="00E3229F" w14:paraId="60FD5477" w14:textId="77777777" w:rsidTr="00CD7EE9">
        <w:trPr>
          <w:trHeight w:val="353"/>
        </w:trPr>
        <w:tc>
          <w:tcPr>
            <w:tcW w:w="349" w:type="pct"/>
            <w:tcBorders>
              <w:left w:val="single" w:sz="4" w:space="0" w:color="auto"/>
            </w:tcBorders>
          </w:tcPr>
          <w:p w14:paraId="48A8D73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055BF1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49081D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6D2D11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0ABC549"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8BC2CE8"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6137A4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446BFE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93CA6A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6D3500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3B20F30" w14:textId="77777777" w:rsidR="006F2374" w:rsidRPr="00E3229F" w:rsidRDefault="006F2374" w:rsidP="00CD7EE9">
            <w:pPr>
              <w:rPr>
                <w:rFonts w:ascii="ＭＳ 明朝" w:eastAsia="ＭＳ 明朝" w:hAnsi="ＭＳ 明朝"/>
                <w:szCs w:val="21"/>
              </w:rPr>
            </w:pPr>
          </w:p>
        </w:tc>
      </w:tr>
      <w:tr w:rsidR="00E3229F" w:rsidRPr="00E3229F" w14:paraId="54CBC4B2" w14:textId="77777777" w:rsidTr="00CD7EE9">
        <w:trPr>
          <w:trHeight w:val="353"/>
        </w:trPr>
        <w:tc>
          <w:tcPr>
            <w:tcW w:w="349" w:type="pct"/>
            <w:tcBorders>
              <w:left w:val="single" w:sz="4" w:space="0" w:color="auto"/>
            </w:tcBorders>
          </w:tcPr>
          <w:p w14:paraId="719E43A0"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954EA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F659E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EE467A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B6894FB"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628470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239122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27A811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0B73329"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F3283A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FF0D296" w14:textId="77777777" w:rsidR="006F2374" w:rsidRPr="00E3229F" w:rsidRDefault="006F2374" w:rsidP="00CD7EE9">
            <w:pPr>
              <w:rPr>
                <w:rFonts w:ascii="ＭＳ 明朝" w:eastAsia="ＭＳ 明朝" w:hAnsi="ＭＳ 明朝"/>
                <w:szCs w:val="21"/>
              </w:rPr>
            </w:pPr>
          </w:p>
        </w:tc>
      </w:tr>
      <w:tr w:rsidR="00E3229F" w:rsidRPr="00E3229F" w14:paraId="4C71FFCA" w14:textId="77777777" w:rsidTr="00CD7EE9">
        <w:trPr>
          <w:trHeight w:val="353"/>
        </w:trPr>
        <w:tc>
          <w:tcPr>
            <w:tcW w:w="349" w:type="pct"/>
            <w:tcBorders>
              <w:left w:val="single" w:sz="4" w:space="0" w:color="auto"/>
            </w:tcBorders>
          </w:tcPr>
          <w:p w14:paraId="2845B26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4DA468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CF8C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95FD23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C109D29"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46A209C"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671DE1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9629F0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77CAF7B"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564E1E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A3ACA5C" w14:textId="77777777" w:rsidR="006F2374" w:rsidRPr="00E3229F" w:rsidRDefault="006F2374" w:rsidP="00CD7EE9">
            <w:pPr>
              <w:rPr>
                <w:rFonts w:ascii="ＭＳ 明朝" w:eastAsia="ＭＳ 明朝" w:hAnsi="ＭＳ 明朝"/>
                <w:szCs w:val="21"/>
              </w:rPr>
            </w:pPr>
          </w:p>
        </w:tc>
      </w:tr>
      <w:tr w:rsidR="00E3229F" w:rsidRPr="00E3229F" w14:paraId="21342E1A" w14:textId="77777777" w:rsidTr="00CD7EE9">
        <w:trPr>
          <w:trHeight w:val="353"/>
        </w:trPr>
        <w:tc>
          <w:tcPr>
            <w:tcW w:w="349" w:type="pct"/>
            <w:tcBorders>
              <w:left w:val="single" w:sz="4" w:space="0" w:color="auto"/>
            </w:tcBorders>
          </w:tcPr>
          <w:p w14:paraId="4C6ED674"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325F37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1F9CF1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78B257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28F40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E25F04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07ECD4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96B4B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FA00E6D"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A5630A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7966F2F" w14:textId="77777777" w:rsidR="006F2374" w:rsidRPr="00E3229F" w:rsidRDefault="006F2374" w:rsidP="00CD7EE9">
            <w:pPr>
              <w:rPr>
                <w:rFonts w:ascii="ＭＳ 明朝" w:eastAsia="ＭＳ 明朝" w:hAnsi="ＭＳ 明朝"/>
                <w:szCs w:val="21"/>
              </w:rPr>
            </w:pPr>
          </w:p>
        </w:tc>
      </w:tr>
      <w:tr w:rsidR="00E3229F" w:rsidRPr="00E3229F" w14:paraId="4C777A02" w14:textId="77777777" w:rsidTr="00CD7EE9">
        <w:trPr>
          <w:trHeight w:val="353"/>
        </w:trPr>
        <w:tc>
          <w:tcPr>
            <w:tcW w:w="349" w:type="pct"/>
            <w:tcBorders>
              <w:left w:val="single" w:sz="4" w:space="0" w:color="auto"/>
            </w:tcBorders>
          </w:tcPr>
          <w:p w14:paraId="69D94E9E"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0AA05E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B2189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C66E56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27B53E5"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04E49D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6747CA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DDFC713"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CE4EFA7"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5CACC01"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00149C3" w14:textId="77777777" w:rsidR="006F2374" w:rsidRPr="00E3229F" w:rsidRDefault="006F2374" w:rsidP="00CD7EE9">
            <w:pPr>
              <w:rPr>
                <w:rFonts w:ascii="ＭＳ 明朝" w:eastAsia="ＭＳ 明朝" w:hAnsi="ＭＳ 明朝"/>
                <w:szCs w:val="21"/>
              </w:rPr>
            </w:pPr>
          </w:p>
        </w:tc>
      </w:tr>
      <w:tr w:rsidR="00E3229F" w:rsidRPr="00E3229F" w14:paraId="7DCB3F2C" w14:textId="77777777" w:rsidTr="00CD7EE9">
        <w:trPr>
          <w:trHeight w:val="353"/>
        </w:trPr>
        <w:tc>
          <w:tcPr>
            <w:tcW w:w="349" w:type="pct"/>
            <w:tcBorders>
              <w:left w:val="single" w:sz="4" w:space="0" w:color="auto"/>
            </w:tcBorders>
          </w:tcPr>
          <w:p w14:paraId="1E90731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69C5BA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774D9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8D3856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5B19FA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A469E57"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2352CD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055D7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E05F2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7AF0D7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1A3A3B0" w14:textId="77777777" w:rsidR="006F2374" w:rsidRPr="00E3229F" w:rsidRDefault="006F2374" w:rsidP="00CD7EE9">
            <w:pPr>
              <w:rPr>
                <w:rFonts w:ascii="ＭＳ 明朝" w:eastAsia="ＭＳ 明朝" w:hAnsi="ＭＳ 明朝"/>
                <w:szCs w:val="21"/>
              </w:rPr>
            </w:pPr>
          </w:p>
        </w:tc>
      </w:tr>
      <w:tr w:rsidR="00E3229F" w:rsidRPr="00E3229F" w14:paraId="11682328" w14:textId="77777777" w:rsidTr="00CD7EE9">
        <w:trPr>
          <w:trHeight w:val="353"/>
        </w:trPr>
        <w:tc>
          <w:tcPr>
            <w:tcW w:w="349" w:type="pct"/>
            <w:tcBorders>
              <w:left w:val="single" w:sz="4" w:space="0" w:color="auto"/>
            </w:tcBorders>
          </w:tcPr>
          <w:p w14:paraId="79436994"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A363C0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DAA2D6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9D16E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985264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41AB47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F89C29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2FB361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A57917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C73312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A329417" w14:textId="77777777" w:rsidR="006F2374" w:rsidRPr="00E3229F" w:rsidRDefault="006F2374" w:rsidP="00CD7EE9">
            <w:pPr>
              <w:rPr>
                <w:rFonts w:ascii="ＭＳ 明朝" w:eastAsia="ＭＳ 明朝" w:hAnsi="ＭＳ 明朝"/>
                <w:szCs w:val="21"/>
              </w:rPr>
            </w:pPr>
          </w:p>
        </w:tc>
      </w:tr>
      <w:tr w:rsidR="00E3229F" w:rsidRPr="00E3229F" w14:paraId="79CD82A6" w14:textId="77777777" w:rsidTr="00CD7EE9">
        <w:trPr>
          <w:trHeight w:val="353"/>
        </w:trPr>
        <w:tc>
          <w:tcPr>
            <w:tcW w:w="349" w:type="pct"/>
            <w:tcBorders>
              <w:left w:val="single" w:sz="4" w:space="0" w:color="auto"/>
            </w:tcBorders>
          </w:tcPr>
          <w:p w14:paraId="63195F1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62D47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D7DDFE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1027DE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7A3CAA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1A12435"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DF6D50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1583EB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16B015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1205BF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1753DB8" w14:textId="77777777" w:rsidR="006F2374" w:rsidRPr="00E3229F" w:rsidRDefault="006F2374" w:rsidP="00CD7EE9">
            <w:pPr>
              <w:rPr>
                <w:rFonts w:ascii="ＭＳ 明朝" w:eastAsia="ＭＳ 明朝" w:hAnsi="ＭＳ 明朝"/>
                <w:szCs w:val="21"/>
              </w:rPr>
            </w:pPr>
          </w:p>
        </w:tc>
      </w:tr>
      <w:tr w:rsidR="00E3229F" w:rsidRPr="00E3229F" w14:paraId="6227A0D9" w14:textId="77777777" w:rsidTr="00CD7EE9">
        <w:trPr>
          <w:trHeight w:val="353"/>
        </w:trPr>
        <w:tc>
          <w:tcPr>
            <w:tcW w:w="349" w:type="pct"/>
            <w:tcBorders>
              <w:left w:val="single" w:sz="4" w:space="0" w:color="auto"/>
            </w:tcBorders>
          </w:tcPr>
          <w:p w14:paraId="5C1A0D1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E7536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1A74C8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2F3BF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711D6985"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06602E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48983C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A911D7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C236213"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4764D9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98A8546" w14:textId="77777777" w:rsidR="006F2374" w:rsidRPr="00E3229F" w:rsidRDefault="006F2374" w:rsidP="00CD7EE9">
            <w:pPr>
              <w:rPr>
                <w:rFonts w:ascii="ＭＳ 明朝" w:eastAsia="ＭＳ 明朝" w:hAnsi="ＭＳ 明朝"/>
                <w:szCs w:val="21"/>
              </w:rPr>
            </w:pPr>
          </w:p>
        </w:tc>
      </w:tr>
      <w:tr w:rsidR="00E3229F" w:rsidRPr="00E3229F" w14:paraId="046DEABA" w14:textId="77777777" w:rsidTr="00CD7EE9">
        <w:trPr>
          <w:trHeight w:val="353"/>
        </w:trPr>
        <w:tc>
          <w:tcPr>
            <w:tcW w:w="349" w:type="pct"/>
            <w:tcBorders>
              <w:left w:val="single" w:sz="4" w:space="0" w:color="auto"/>
            </w:tcBorders>
          </w:tcPr>
          <w:p w14:paraId="25529D8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D72A8D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2C568D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A55289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0026904"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3783A19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FDAB6E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4A6C93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D81A63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1D222AF"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5896ED7" w14:textId="77777777" w:rsidR="006F2374" w:rsidRPr="00E3229F" w:rsidRDefault="006F2374" w:rsidP="00CD7EE9">
            <w:pPr>
              <w:rPr>
                <w:rFonts w:ascii="ＭＳ 明朝" w:eastAsia="ＭＳ 明朝" w:hAnsi="ＭＳ 明朝"/>
                <w:szCs w:val="21"/>
              </w:rPr>
            </w:pPr>
          </w:p>
        </w:tc>
      </w:tr>
      <w:tr w:rsidR="006F2374" w:rsidRPr="00E3229F" w14:paraId="469CA98B" w14:textId="77777777" w:rsidTr="00CD7EE9">
        <w:trPr>
          <w:trHeight w:val="293"/>
        </w:trPr>
        <w:tc>
          <w:tcPr>
            <w:tcW w:w="349" w:type="pct"/>
            <w:tcBorders>
              <w:left w:val="single" w:sz="4" w:space="0" w:color="auto"/>
              <w:bottom w:val="single" w:sz="4" w:space="0" w:color="auto"/>
            </w:tcBorders>
          </w:tcPr>
          <w:p w14:paraId="07D29307"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bottom w:val="single" w:sz="4" w:space="0" w:color="auto"/>
            </w:tcBorders>
          </w:tcPr>
          <w:p w14:paraId="345F228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40BC444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11930F5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51C11A8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bottom w:val="single" w:sz="4" w:space="0" w:color="auto"/>
            </w:tcBorders>
          </w:tcPr>
          <w:p w14:paraId="7823B2A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bottom w:val="single" w:sz="4" w:space="0" w:color="auto"/>
            </w:tcBorders>
          </w:tcPr>
          <w:p w14:paraId="0C89124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018DDE9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3AA2242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bottom w:val="single" w:sz="4" w:space="0" w:color="auto"/>
            </w:tcBorders>
          </w:tcPr>
          <w:p w14:paraId="79527E7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bottom w:val="single" w:sz="4" w:space="0" w:color="auto"/>
              <w:right w:val="single" w:sz="4" w:space="0" w:color="auto"/>
            </w:tcBorders>
          </w:tcPr>
          <w:p w14:paraId="6CCB1976" w14:textId="77777777" w:rsidR="006F2374" w:rsidRPr="00E3229F" w:rsidRDefault="006F2374" w:rsidP="00CD7EE9">
            <w:pPr>
              <w:rPr>
                <w:rFonts w:ascii="ＭＳ 明朝" w:eastAsia="ＭＳ 明朝" w:hAnsi="ＭＳ 明朝"/>
                <w:szCs w:val="21"/>
              </w:rPr>
            </w:pPr>
          </w:p>
        </w:tc>
      </w:tr>
    </w:tbl>
    <w:p w14:paraId="03212612"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p>
    <w:p w14:paraId="29BE3B96" w14:textId="2F6B3FEA" w:rsidR="006F2374" w:rsidRPr="00E3229F" w:rsidRDefault="006F2374" w:rsidP="006F2374">
      <w:pPr>
        <w:autoSpaceDE w:val="0"/>
        <w:autoSpaceDN w:val="0"/>
        <w:adjustRightInd w:val="0"/>
        <w:spacing w:line="329" w:lineRule="exact"/>
        <w:ind w:left="85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（注）１．対象となる取得財産等は、取得価格又は効用の増加価格が</w:t>
      </w:r>
      <w:r w:rsidR="003F5594" w:rsidRPr="00E3229F">
        <w:rPr>
          <w:rFonts w:ascii="ＭＳ 明朝" w:eastAsia="ＭＳ 明朝" w:hAnsi="ＭＳ 明朝" w:cs="ＭＳ 明朝" w:hint="eastAsia"/>
          <w:spacing w:val="2"/>
          <w:kern w:val="0"/>
          <w:szCs w:val="21"/>
        </w:rPr>
        <w:t>非化石エネルギー等導入促進対策費補助金</w:t>
      </w:r>
      <w:r w:rsidRPr="00E3229F">
        <w:rPr>
          <w:rFonts w:ascii="ＭＳ 明朝" w:eastAsia="ＭＳ 明朝" w:hAnsi="ＭＳ 明朝" w:cs="ＭＳ 明朝" w:hint="eastAsia"/>
          <w:spacing w:val="2"/>
          <w:kern w:val="0"/>
          <w:szCs w:val="21"/>
        </w:rPr>
        <w:t>（</w:t>
      </w:r>
      <w:r w:rsidR="00144FA3" w:rsidRPr="00E3229F">
        <w:rPr>
          <w:rFonts w:ascii="ＭＳ 明朝" w:eastAsia="ＭＳ 明朝" w:hAnsi="ＭＳ 明朝" w:cs="ＭＳ 明朝" w:hint="eastAsia"/>
          <w:spacing w:val="2"/>
          <w:kern w:val="0"/>
          <w:szCs w:val="21"/>
        </w:rPr>
        <w:t>次世代燃料生産・利用技術開発事業費のうち、合成燃料（e-fuel）等導入促進事業</w:t>
      </w:r>
      <w:r w:rsidRPr="00E3229F">
        <w:rPr>
          <w:rFonts w:ascii="ＭＳ 明朝" w:eastAsia="ＭＳ 明朝" w:hAnsi="ＭＳ 明朝" w:cs="ＭＳ 明朝" w:hint="eastAsia"/>
          <w:spacing w:val="2"/>
          <w:kern w:val="0"/>
          <w:szCs w:val="21"/>
        </w:rPr>
        <w:t>）</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第２２条第１項に定める処分制限額以上の財産とする。</w:t>
      </w:r>
    </w:p>
    <w:p w14:paraId="0200A212"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6D5635F9"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1F617C76"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４．取得年月日は、検収年月日を記載すること。</w:t>
      </w:r>
    </w:p>
    <w:p w14:paraId="79F06DBE" w14:textId="77777777" w:rsidR="006F2374" w:rsidRPr="00E3229F" w:rsidRDefault="006F2374" w:rsidP="006F2374">
      <w:pPr>
        <w:ind w:leftChars="300" w:left="840" w:hangingChars="100" w:hanging="210"/>
        <w:rPr>
          <w:rFonts w:ascii="ＭＳ 明朝" w:eastAsia="ＭＳ 明朝" w:hAnsi="ＭＳ 明朝"/>
          <w:szCs w:val="21"/>
        </w:rPr>
      </w:pPr>
    </w:p>
    <w:p w14:paraId="17AEF8AE"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2E86D8FE" w14:textId="372AEB6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lastRenderedPageBreak/>
        <w:t>（様式第１</w:t>
      </w:r>
      <w:r w:rsidR="00CE2B73" w:rsidRPr="00E3229F">
        <w:rPr>
          <w:rFonts w:ascii="ＭＳ 明朝" w:eastAsia="ＭＳ 明朝" w:hAnsi="ＭＳ 明朝" w:cs="ＭＳ 明朝" w:hint="eastAsia"/>
          <w:spacing w:val="2"/>
          <w:kern w:val="0"/>
          <w:szCs w:val="21"/>
        </w:rPr>
        <w:t>２</w:t>
      </w:r>
      <w:r w:rsidRPr="00E3229F">
        <w:rPr>
          <w:rFonts w:ascii="ＭＳ 明朝" w:eastAsia="ＭＳ 明朝" w:hAnsi="ＭＳ 明朝" w:cs="ＭＳ 明朝" w:hint="eastAsia"/>
          <w:spacing w:val="2"/>
          <w:kern w:val="0"/>
          <w:szCs w:val="21"/>
        </w:rPr>
        <w:t>）</w:t>
      </w:r>
    </w:p>
    <w:p w14:paraId="063F6171" w14:textId="77777777" w:rsidR="006F2374" w:rsidRPr="00E3229F" w:rsidRDefault="006F2374" w:rsidP="006F2374">
      <w:pPr>
        <w:wordWrap w:val="0"/>
        <w:autoSpaceDE w:val="0"/>
        <w:autoSpaceDN w:val="0"/>
        <w:adjustRightInd w:val="0"/>
        <w:spacing w:line="329" w:lineRule="exact"/>
        <w:rPr>
          <w:rFonts w:ascii="ＭＳ 明朝" w:eastAsia="ＭＳ 明朝" w:hAnsi="ＭＳ 明朝" w:cs="ＭＳ 明朝"/>
          <w:kern w:val="0"/>
          <w:szCs w:val="21"/>
        </w:rPr>
      </w:pPr>
    </w:p>
    <w:p w14:paraId="4889E55F" w14:textId="77777777" w:rsidR="006F2374" w:rsidRPr="00E3229F" w:rsidRDefault="006F2374" w:rsidP="006F2374">
      <w:pPr>
        <w:wordWrap w:val="0"/>
        <w:autoSpaceDE w:val="0"/>
        <w:autoSpaceDN w:val="0"/>
        <w:adjustRightInd w:val="0"/>
        <w:spacing w:line="329" w:lineRule="exact"/>
        <w:jc w:val="center"/>
        <w:rPr>
          <w:rFonts w:ascii="ＭＳ 明朝" w:eastAsia="ＭＳ 明朝" w:hAnsi="ＭＳ 明朝" w:cs="ＭＳ 明朝"/>
          <w:kern w:val="0"/>
          <w:szCs w:val="21"/>
        </w:rPr>
      </w:pPr>
      <w:r w:rsidRPr="00E3229F">
        <w:rPr>
          <w:rFonts w:ascii="ＭＳ 明朝" w:eastAsia="ＭＳ 明朝" w:hAnsi="ＭＳ 明朝" w:cs="ＭＳ 明朝" w:hint="eastAsia"/>
          <w:kern w:val="0"/>
          <w:szCs w:val="21"/>
        </w:rPr>
        <w:t>取得財産等管理明細表（　　  年度）</w:t>
      </w:r>
    </w:p>
    <w:p w14:paraId="6D3145A0" w14:textId="77777777" w:rsidR="006F2374" w:rsidRPr="00E3229F" w:rsidRDefault="006F2374" w:rsidP="006F2374">
      <w:pPr>
        <w:wordWrap w:val="0"/>
        <w:jc w:val="right"/>
        <w:rPr>
          <w:rFonts w:ascii="ＭＳ 明朝" w:eastAsia="ＭＳ 明朝" w:hAnsi="ＭＳ 明朝"/>
          <w:szCs w:val="21"/>
          <w:u w:val="single"/>
        </w:rPr>
      </w:pPr>
      <w:r w:rsidRPr="00E3229F">
        <w:rPr>
          <w:rFonts w:ascii="ＭＳ 明朝" w:eastAsia="ＭＳ 明朝" w:hAnsi="ＭＳ 明朝" w:hint="eastAsia"/>
          <w:szCs w:val="21"/>
          <w:u w:val="single"/>
        </w:rPr>
        <w:t xml:space="preserve">間接補助事業の名称　　　　　　　　</w:t>
      </w:r>
    </w:p>
    <w:p w14:paraId="1648FC58" w14:textId="77777777" w:rsidR="006F2374" w:rsidRPr="00E3229F" w:rsidRDefault="006F2374" w:rsidP="006F2374">
      <w:pPr>
        <w:wordWrap w:val="0"/>
        <w:jc w:val="right"/>
        <w:rPr>
          <w:rFonts w:ascii="ＭＳ 明朝" w:eastAsia="ＭＳ 明朝" w:hAnsi="ＭＳ 明朝"/>
          <w:szCs w:val="21"/>
          <w:u w:val="single"/>
          <w:lang w:eastAsia="zh-CN"/>
        </w:rPr>
      </w:pPr>
      <w:r w:rsidRPr="00E3229F">
        <w:rPr>
          <w:rFonts w:ascii="ＭＳ 明朝" w:eastAsia="ＭＳ 明朝" w:hAnsi="ＭＳ 明朝" w:hint="eastAsia"/>
          <w:szCs w:val="21"/>
          <w:u w:val="single"/>
          <w:lang w:eastAsia="zh-CN"/>
        </w:rPr>
        <w:t xml:space="preserve">管理番号　　　　　　　　</w:t>
      </w:r>
    </w:p>
    <w:p w14:paraId="09058122" w14:textId="77777777" w:rsidR="006F2374" w:rsidRPr="00E3229F" w:rsidRDefault="006F2374" w:rsidP="006F2374">
      <w:pPr>
        <w:jc w:val="left"/>
        <w:rPr>
          <w:rFonts w:ascii="ＭＳ 明朝" w:eastAsia="ＭＳ 明朝" w:hAnsi="ＭＳ 明朝"/>
          <w:szCs w:val="21"/>
          <w:u w:val="single"/>
          <w:lang w:eastAsia="zh-CN"/>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E3229F" w:rsidRPr="00E3229F" w14:paraId="7EC6E9C1" w14:textId="77777777" w:rsidTr="00CD7EE9">
        <w:trPr>
          <w:trHeight w:val="591"/>
        </w:trPr>
        <w:tc>
          <w:tcPr>
            <w:tcW w:w="349" w:type="pct"/>
            <w:tcBorders>
              <w:top w:val="single" w:sz="4" w:space="0" w:color="auto"/>
              <w:left w:val="single" w:sz="4" w:space="0" w:color="auto"/>
              <w:bottom w:val="single" w:sz="4" w:space="0" w:color="auto"/>
            </w:tcBorders>
            <w:vAlign w:val="center"/>
          </w:tcPr>
          <w:p w14:paraId="33379B91"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区分</w:t>
            </w:r>
          </w:p>
        </w:tc>
        <w:tc>
          <w:tcPr>
            <w:tcW w:w="472" w:type="pct"/>
            <w:tcBorders>
              <w:top w:val="single" w:sz="4" w:space="0" w:color="auto"/>
              <w:left w:val="single" w:sz="4" w:space="0" w:color="auto"/>
              <w:bottom w:val="single" w:sz="4" w:space="0" w:color="auto"/>
            </w:tcBorders>
            <w:vAlign w:val="center"/>
          </w:tcPr>
          <w:p w14:paraId="7757D59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財産名</w:t>
            </w:r>
          </w:p>
        </w:tc>
        <w:tc>
          <w:tcPr>
            <w:tcW w:w="354" w:type="pct"/>
            <w:tcBorders>
              <w:top w:val="single" w:sz="4" w:space="0" w:color="auto"/>
              <w:left w:val="single" w:sz="4" w:space="0" w:color="auto"/>
              <w:bottom w:val="single" w:sz="4" w:space="0" w:color="auto"/>
            </w:tcBorders>
            <w:vAlign w:val="center"/>
          </w:tcPr>
          <w:p w14:paraId="7FA968AD"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規格</w:t>
            </w:r>
          </w:p>
        </w:tc>
        <w:tc>
          <w:tcPr>
            <w:tcW w:w="354" w:type="pct"/>
            <w:tcBorders>
              <w:top w:val="single" w:sz="4" w:space="0" w:color="auto"/>
              <w:left w:val="single" w:sz="4" w:space="0" w:color="auto"/>
              <w:bottom w:val="single" w:sz="4" w:space="0" w:color="auto"/>
            </w:tcBorders>
            <w:vAlign w:val="center"/>
          </w:tcPr>
          <w:p w14:paraId="2121B3D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数量</w:t>
            </w:r>
          </w:p>
        </w:tc>
        <w:tc>
          <w:tcPr>
            <w:tcW w:w="354" w:type="pct"/>
            <w:tcBorders>
              <w:top w:val="single" w:sz="4" w:space="0" w:color="auto"/>
              <w:left w:val="single" w:sz="4" w:space="0" w:color="auto"/>
              <w:bottom w:val="single" w:sz="4" w:space="0" w:color="auto"/>
            </w:tcBorders>
            <w:vAlign w:val="center"/>
          </w:tcPr>
          <w:p w14:paraId="24FD878A"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単価</w:t>
            </w:r>
          </w:p>
        </w:tc>
        <w:tc>
          <w:tcPr>
            <w:tcW w:w="412" w:type="pct"/>
            <w:tcBorders>
              <w:top w:val="single" w:sz="4" w:space="0" w:color="auto"/>
              <w:left w:val="single" w:sz="4" w:space="0" w:color="auto"/>
              <w:bottom w:val="single" w:sz="4" w:space="0" w:color="auto"/>
            </w:tcBorders>
            <w:vAlign w:val="center"/>
          </w:tcPr>
          <w:p w14:paraId="2D458EB4"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金額</w:t>
            </w:r>
          </w:p>
        </w:tc>
        <w:tc>
          <w:tcPr>
            <w:tcW w:w="707" w:type="pct"/>
            <w:tcBorders>
              <w:top w:val="single" w:sz="4" w:space="0" w:color="auto"/>
              <w:left w:val="single" w:sz="4" w:space="0" w:color="auto"/>
              <w:bottom w:val="single" w:sz="4" w:space="0" w:color="auto"/>
            </w:tcBorders>
            <w:vAlign w:val="center"/>
          </w:tcPr>
          <w:p w14:paraId="60805380"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取得年月日</w:t>
            </w:r>
          </w:p>
        </w:tc>
        <w:tc>
          <w:tcPr>
            <w:tcW w:w="589" w:type="pct"/>
            <w:tcBorders>
              <w:top w:val="single" w:sz="4" w:space="0" w:color="auto"/>
              <w:left w:val="single" w:sz="4" w:space="0" w:color="auto"/>
              <w:bottom w:val="single" w:sz="4" w:space="0" w:color="auto"/>
            </w:tcBorders>
            <w:vAlign w:val="center"/>
          </w:tcPr>
          <w:p w14:paraId="3610339C"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処分制限期間</w:t>
            </w:r>
          </w:p>
        </w:tc>
        <w:tc>
          <w:tcPr>
            <w:tcW w:w="589" w:type="pct"/>
            <w:tcBorders>
              <w:top w:val="single" w:sz="4" w:space="0" w:color="auto"/>
              <w:left w:val="single" w:sz="4" w:space="0" w:color="auto"/>
              <w:bottom w:val="single" w:sz="4" w:space="0" w:color="auto"/>
            </w:tcBorders>
            <w:vAlign w:val="center"/>
          </w:tcPr>
          <w:p w14:paraId="2698C6E8"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保管場所</w:t>
            </w:r>
          </w:p>
        </w:tc>
        <w:tc>
          <w:tcPr>
            <w:tcW w:w="471" w:type="pct"/>
            <w:tcBorders>
              <w:top w:val="single" w:sz="4" w:space="0" w:color="auto"/>
              <w:left w:val="single" w:sz="4" w:space="0" w:color="auto"/>
              <w:bottom w:val="single" w:sz="4" w:space="0" w:color="auto"/>
            </w:tcBorders>
            <w:vAlign w:val="center"/>
          </w:tcPr>
          <w:p w14:paraId="4E1386F3"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5E2CFBDB" w14:textId="77777777" w:rsidR="006F2374" w:rsidRPr="00E3229F" w:rsidRDefault="006F2374" w:rsidP="00CD7EE9">
            <w:pPr>
              <w:jc w:val="center"/>
              <w:rPr>
                <w:rFonts w:ascii="ＭＳ 明朝" w:eastAsia="ＭＳ 明朝" w:hAnsi="ＭＳ 明朝"/>
                <w:szCs w:val="21"/>
              </w:rPr>
            </w:pPr>
            <w:r w:rsidRPr="00E3229F">
              <w:rPr>
                <w:rFonts w:ascii="ＭＳ 明朝" w:eastAsia="ＭＳ 明朝" w:hAnsi="ＭＳ 明朝" w:hint="eastAsia"/>
                <w:szCs w:val="21"/>
              </w:rPr>
              <w:t>備考</w:t>
            </w:r>
          </w:p>
        </w:tc>
      </w:tr>
      <w:tr w:rsidR="00E3229F" w:rsidRPr="00E3229F" w14:paraId="70593BC6" w14:textId="77777777" w:rsidTr="00CD7EE9">
        <w:trPr>
          <w:trHeight w:val="347"/>
        </w:trPr>
        <w:tc>
          <w:tcPr>
            <w:tcW w:w="349" w:type="pct"/>
            <w:tcBorders>
              <w:left w:val="single" w:sz="4" w:space="0" w:color="auto"/>
            </w:tcBorders>
          </w:tcPr>
          <w:p w14:paraId="30029237"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DB0209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8E0490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F5E86A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860B134"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412" w:type="pct"/>
            <w:tcBorders>
              <w:left w:val="single" w:sz="4" w:space="0" w:color="auto"/>
            </w:tcBorders>
          </w:tcPr>
          <w:p w14:paraId="507AC72B" w14:textId="77777777" w:rsidR="006F2374" w:rsidRPr="00E3229F" w:rsidRDefault="006F2374" w:rsidP="00CD7EE9">
            <w:pPr>
              <w:rPr>
                <w:rFonts w:ascii="ＭＳ 明朝" w:eastAsia="ＭＳ 明朝" w:hAnsi="ＭＳ 明朝"/>
                <w:szCs w:val="21"/>
              </w:rPr>
            </w:pPr>
            <w:r w:rsidRPr="00E3229F">
              <w:rPr>
                <w:rFonts w:ascii="ＭＳ 明朝" w:eastAsia="ＭＳ 明朝" w:hAnsi="ＭＳ 明朝"/>
                <w:szCs w:val="21"/>
              </w:rPr>
              <w:t xml:space="preserve">  </w:t>
            </w:r>
            <w:r w:rsidRPr="00E3229F">
              <w:rPr>
                <w:rFonts w:ascii="ＭＳ 明朝" w:eastAsia="ＭＳ 明朝" w:hAnsi="ＭＳ 明朝" w:hint="eastAsia"/>
                <w:szCs w:val="21"/>
              </w:rPr>
              <w:t>円</w:t>
            </w:r>
          </w:p>
        </w:tc>
        <w:tc>
          <w:tcPr>
            <w:tcW w:w="707" w:type="pct"/>
            <w:tcBorders>
              <w:left w:val="single" w:sz="4" w:space="0" w:color="auto"/>
            </w:tcBorders>
          </w:tcPr>
          <w:p w14:paraId="1137AE1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01D75C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53D1915"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3F80BC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DE8A044" w14:textId="77777777" w:rsidR="006F2374" w:rsidRPr="00E3229F" w:rsidRDefault="006F2374" w:rsidP="00CD7EE9">
            <w:pPr>
              <w:rPr>
                <w:rFonts w:ascii="ＭＳ 明朝" w:eastAsia="ＭＳ 明朝" w:hAnsi="ＭＳ 明朝"/>
                <w:szCs w:val="21"/>
              </w:rPr>
            </w:pPr>
          </w:p>
        </w:tc>
      </w:tr>
      <w:tr w:rsidR="00E3229F" w:rsidRPr="00E3229F" w14:paraId="28058FAA" w14:textId="77777777" w:rsidTr="00CD7EE9">
        <w:trPr>
          <w:trHeight w:val="353"/>
        </w:trPr>
        <w:tc>
          <w:tcPr>
            <w:tcW w:w="349" w:type="pct"/>
            <w:tcBorders>
              <w:left w:val="single" w:sz="4" w:space="0" w:color="auto"/>
            </w:tcBorders>
          </w:tcPr>
          <w:p w14:paraId="2A570A6D"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837B5D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C48B6F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C9F76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C80882C"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09F4C359"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DF6EC2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4CD435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19D57E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C41A64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D94296A" w14:textId="77777777" w:rsidR="006F2374" w:rsidRPr="00E3229F" w:rsidRDefault="006F2374" w:rsidP="00CD7EE9">
            <w:pPr>
              <w:rPr>
                <w:rFonts w:ascii="ＭＳ 明朝" w:eastAsia="ＭＳ 明朝" w:hAnsi="ＭＳ 明朝"/>
                <w:szCs w:val="21"/>
              </w:rPr>
            </w:pPr>
          </w:p>
        </w:tc>
      </w:tr>
      <w:tr w:rsidR="00E3229F" w:rsidRPr="00E3229F" w14:paraId="6A15BF20" w14:textId="77777777" w:rsidTr="00CD7EE9">
        <w:trPr>
          <w:trHeight w:val="353"/>
        </w:trPr>
        <w:tc>
          <w:tcPr>
            <w:tcW w:w="349" w:type="pct"/>
            <w:tcBorders>
              <w:left w:val="single" w:sz="4" w:space="0" w:color="auto"/>
            </w:tcBorders>
          </w:tcPr>
          <w:p w14:paraId="78654386"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5FDC528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257FA9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4342C2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08E6C60"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2E045AF"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0DE4E3A"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B6BCBA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16FC10C"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74DAFD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A60AE90" w14:textId="77777777" w:rsidR="006F2374" w:rsidRPr="00E3229F" w:rsidRDefault="006F2374" w:rsidP="00CD7EE9">
            <w:pPr>
              <w:rPr>
                <w:rFonts w:ascii="ＭＳ 明朝" w:eastAsia="ＭＳ 明朝" w:hAnsi="ＭＳ 明朝"/>
                <w:szCs w:val="21"/>
              </w:rPr>
            </w:pPr>
          </w:p>
        </w:tc>
      </w:tr>
      <w:tr w:rsidR="00E3229F" w:rsidRPr="00E3229F" w14:paraId="14B3FCD5" w14:textId="77777777" w:rsidTr="00CD7EE9">
        <w:trPr>
          <w:trHeight w:val="353"/>
        </w:trPr>
        <w:tc>
          <w:tcPr>
            <w:tcW w:w="349" w:type="pct"/>
            <w:tcBorders>
              <w:left w:val="single" w:sz="4" w:space="0" w:color="auto"/>
            </w:tcBorders>
          </w:tcPr>
          <w:p w14:paraId="5F520F5B"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6A24030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2941B4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6E6309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7E27ECD"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727518F"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A70B65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110D856"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E48512E"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75F27F5"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88C981B" w14:textId="77777777" w:rsidR="006F2374" w:rsidRPr="00E3229F" w:rsidRDefault="006F2374" w:rsidP="00CD7EE9">
            <w:pPr>
              <w:rPr>
                <w:rFonts w:ascii="ＭＳ 明朝" w:eastAsia="ＭＳ 明朝" w:hAnsi="ＭＳ 明朝"/>
                <w:szCs w:val="21"/>
              </w:rPr>
            </w:pPr>
          </w:p>
        </w:tc>
      </w:tr>
      <w:tr w:rsidR="00E3229F" w:rsidRPr="00E3229F" w14:paraId="1B3E0020" w14:textId="77777777" w:rsidTr="00CD7EE9">
        <w:trPr>
          <w:trHeight w:val="353"/>
        </w:trPr>
        <w:tc>
          <w:tcPr>
            <w:tcW w:w="349" w:type="pct"/>
            <w:tcBorders>
              <w:left w:val="single" w:sz="4" w:space="0" w:color="auto"/>
            </w:tcBorders>
          </w:tcPr>
          <w:p w14:paraId="57F7339F"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4184361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81C470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FDDD19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BBED6A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33E09CE"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E0AF9B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61A4E6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3D868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55DBD3D"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8316D60" w14:textId="77777777" w:rsidR="006F2374" w:rsidRPr="00E3229F" w:rsidRDefault="006F2374" w:rsidP="00CD7EE9">
            <w:pPr>
              <w:rPr>
                <w:rFonts w:ascii="ＭＳ 明朝" w:eastAsia="ＭＳ 明朝" w:hAnsi="ＭＳ 明朝"/>
                <w:szCs w:val="21"/>
              </w:rPr>
            </w:pPr>
          </w:p>
        </w:tc>
      </w:tr>
      <w:tr w:rsidR="00E3229F" w:rsidRPr="00E3229F" w14:paraId="1CC93332" w14:textId="77777777" w:rsidTr="00CD7EE9">
        <w:trPr>
          <w:trHeight w:val="353"/>
        </w:trPr>
        <w:tc>
          <w:tcPr>
            <w:tcW w:w="349" w:type="pct"/>
            <w:tcBorders>
              <w:left w:val="single" w:sz="4" w:space="0" w:color="auto"/>
            </w:tcBorders>
          </w:tcPr>
          <w:p w14:paraId="3497960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3663728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02E1CD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414E52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A7F7D6"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56DBB172"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4533410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53530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49A451E9"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FE73DD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53C7E62" w14:textId="77777777" w:rsidR="006F2374" w:rsidRPr="00E3229F" w:rsidRDefault="006F2374" w:rsidP="00CD7EE9">
            <w:pPr>
              <w:rPr>
                <w:rFonts w:ascii="ＭＳ 明朝" w:eastAsia="ＭＳ 明朝" w:hAnsi="ＭＳ 明朝"/>
                <w:szCs w:val="21"/>
              </w:rPr>
            </w:pPr>
          </w:p>
        </w:tc>
      </w:tr>
      <w:tr w:rsidR="00E3229F" w:rsidRPr="00E3229F" w14:paraId="1FD81F42" w14:textId="77777777" w:rsidTr="00CD7EE9">
        <w:trPr>
          <w:trHeight w:val="353"/>
        </w:trPr>
        <w:tc>
          <w:tcPr>
            <w:tcW w:w="349" w:type="pct"/>
            <w:tcBorders>
              <w:left w:val="single" w:sz="4" w:space="0" w:color="auto"/>
            </w:tcBorders>
          </w:tcPr>
          <w:p w14:paraId="6DBDC47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42768D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6ECF45E"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B6776D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B46F4E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C2DA00E"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D61E8A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027A8B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C8017A0"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79170FDE"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04C8A114" w14:textId="77777777" w:rsidR="006F2374" w:rsidRPr="00E3229F" w:rsidRDefault="006F2374" w:rsidP="00CD7EE9">
            <w:pPr>
              <w:rPr>
                <w:rFonts w:ascii="ＭＳ 明朝" w:eastAsia="ＭＳ 明朝" w:hAnsi="ＭＳ 明朝"/>
                <w:szCs w:val="21"/>
              </w:rPr>
            </w:pPr>
          </w:p>
        </w:tc>
      </w:tr>
      <w:tr w:rsidR="00E3229F" w:rsidRPr="00E3229F" w14:paraId="085EA89C" w14:textId="77777777" w:rsidTr="00CD7EE9">
        <w:trPr>
          <w:trHeight w:val="353"/>
        </w:trPr>
        <w:tc>
          <w:tcPr>
            <w:tcW w:w="349" w:type="pct"/>
            <w:tcBorders>
              <w:left w:val="single" w:sz="4" w:space="0" w:color="auto"/>
            </w:tcBorders>
          </w:tcPr>
          <w:p w14:paraId="4133FA26"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2104F1D"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6B7ADB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F8FA5A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D2477E"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20D681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37601B5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D05CDA4"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2AF022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EF1F8C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3E1614D" w14:textId="77777777" w:rsidR="006F2374" w:rsidRPr="00E3229F" w:rsidRDefault="006F2374" w:rsidP="00CD7EE9">
            <w:pPr>
              <w:rPr>
                <w:rFonts w:ascii="ＭＳ 明朝" w:eastAsia="ＭＳ 明朝" w:hAnsi="ＭＳ 明朝"/>
                <w:szCs w:val="21"/>
              </w:rPr>
            </w:pPr>
          </w:p>
        </w:tc>
      </w:tr>
      <w:tr w:rsidR="00E3229F" w:rsidRPr="00E3229F" w14:paraId="0EEFFDB3" w14:textId="77777777" w:rsidTr="00CD7EE9">
        <w:trPr>
          <w:trHeight w:val="353"/>
        </w:trPr>
        <w:tc>
          <w:tcPr>
            <w:tcW w:w="349" w:type="pct"/>
            <w:tcBorders>
              <w:left w:val="single" w:sz="4" w:space="0" w:color="auto"/>
            </w:tcBorders>
          </w:tcPr>
          <w:p w14:paraId="32770FC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CA564D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01974C1"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BA0C6E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1FAC3D7"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2C37CCA0"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73B1CE78"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74AC23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096BC1"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677B8A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29F3F44D" w14:textId="77777777" w:rsidR="006F2374" w:rsidRPr="00E3229F" w:rsidRDefault="006F2374" w:rsidP="00CD7EE9">
            <w:pPr>
              <w:rPr>
                <w:rFonts w:ascii="ＭＳ 明朝" w:eastAsia="ＭＳ 明朝" w:hAnsi="ＭＳ 明朝"/>
                <w:szCs w:val="21"/>
              </w:rPr>
            </w:pPr>
          </w:p>
        </w:tc>
      </w:tr>
      <w:tr w:rsidR="00E3229F" w:rsidRPr="00E3229F" w14:paraId="3801068A" w14:textId="77777777" w:rsidTr="00CD7EE9">
        <w:trPr>
          <w:trHeight w:val="353"/>
        </w:trPr>
        <w:tc>
          <w:tcPr>
            <w:tcW w:w="349" w:type="pct"/>
            <w:tcBorders>
              <w:left w:val="single" w:sz="4" w:space="0" w:color="auto"/>
            </w:tcBorders>
          </w:tcPr>
          <w:p w14:paraId="27E479B2"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31D67F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A29974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89DCCB3"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8C2BF3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22DEF02"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736CD49"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C6E2DC7"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9DF175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4E8F3B99"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67EE3200" w14:textId="77777777" w:rsidR="006F2374" w:rsidRPr="00E3229F" w:rsidRDefault="006F2374" w:rsidP="00CD7EE9">
            <w:pPr>
              <w:rPr>
                <w:rFonts w:ascii="ＭＳ 明朝" w:eastAsia="ＭＳ 明朝" w:hAnsi="ＭＳ 明朝"/>
                <w:szCs w:val="21"/>
              </w:rPr>
            </w:pPr>
          </w:p>
        </w:tc>
      </w:tr>
      <w:tr w:rsidR="00E3229F" w:rsidRPr="00E3229F" w14:paraId="5FC3E1CE" w14:textId="77777777" w:rsidTr="00CD7EE9">
        <w:trPr>
          <w:trHeight w:val="353"/>
        </w:trPr>
        <w:tc>
          <w:tcPr>
            <w:tcW w:w="349" w:type="pct"/>
            <w:tcBorders>
              <w:left w:val="single" w:sz="4" w:space="0" w:color="auto"/>
            </w:tcBorders>
          </w:tcPr>
          <w:p w14:paraId="1A649C20"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0C62FC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E228E1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EB23B8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6A1CFC1"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8ABFDA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192F922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107379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1CEB752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FF9BA27"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A6715FF" w14:textId="77777777" w:rsidR="006F2374" w:rsidRPr="00E3229F" w:rsidRDefault="006F2374" w:rsidP="00CD7EE9">
            <w:pPr>
              <w:rPr>
                <w:rFonts w:ascii="ＭＳ 明朝" w:eastAsia="ＭＳ 明朝" w:hAnsi="ＭＳ 明朝"/>
                <w:szCs w:val="21"/>
              </w:rPr>
            </w:pPr>
          </w:p>
        </w:tc>
      </w:tr>
      <w:tr w:rsidR="00E3229F" w:rsidRPr="00E3229F" w14:paraId="0194906D" w14:textId="77777777" w:rsidTr="00CD7EE9">
        <w:trPr>
          <w:trHeight w:val="353"/>
        </w:trPr>
        <w:tc>
          <w:tcPr>
            <w:tcW w:w="349" w:type="pct"/>
            <w:tcBorders>
              <w:left w:val="single" w:sz="4" w:space="0" w:color="auto"/>
            </w:tcBorders>
          </w:tcPr>
          <w:p w14:paraId="78BA7393"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23F0C325"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667B15E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B04AA0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CFC4163"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14654131"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B82C08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221D39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6BE1C32"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64C7EAF"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4FA4D537" w14:textId="77777777" w:rsidR="006F2374" w:rsidRPr="00E3229F" w:rsidRDefault="006F2374" w:rsidP="00CD7EE9">
            <w:pPr>
              <w:rPr>
                <w:rFonts w:ascii="ＭＳ 明朝" w:eastAsia="ＭＳ 明朝" w:hAnsi="ＭＳ 明朝"/>
                <w:szCs w:val="21"/>
              </w:rPr>
            </w:pPr>
          </w:p>
        </w:tc>
      </w:tr>
      <w:tr w:rsidR="00E3229F" w:rsidRPr="00E3229F" w14:paraId="20CA4379" w14:textId="77777777" w:rsidTr="00CD7EE9">
        <w:trPr>
          <w:trHeight w:val="353"/>
        </w:trPr>
        <w:tc>
          <w:tcPr>
            <w:tcW w:w="349" w:type="pct"/>
            <w:tcBorders>
              <w:left w:val="single" w:sz="4" w:space="0" w:color="auto"/>
            </w:tcBorders>
          </w:tcPr>
          <w:p w14:paraId="3B755939"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FECBF52"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8746309"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083D9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4B2FA43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7DBBD46D"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29D162D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60CAAF7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BB749A"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64750D23"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7985E5B5" w14:textId="77777777" w:rsidR="006F2374" w:rsidRPr="00E3229F" w:rsidRDefault="006F2374" w:rsidP="00CD7EE9">
            <w:pPr>
              <w:rPr>
                <w:rFonts w:ascii="ＭＳ 明朝" w:eastAsia="ＭＳ 明朝" w:hAnsi="ＭＳ 明朝"/>
                <w:szCs w:val="21"/>
              </w:rPr>
            </w:pPr>
          </w:p>
        </w:tc>
      </w:tr>
      <w:tr w:rsidR="00E3229F" w:rsidRPr="00E3229F" w14:paraId="2FDC8B5D" w14:textId="77777777" w:rsidTr="00CD7EE9">
        <w:trPr>
          <w:trHeight w:val="353"/>
        </w:trPr>
        <w:tc>
          <w:tcPr>
            <w:tcW w:w="349" w:type="pct"/>
            <w:tcBorders>
              <w:left w:val="single" w:sz="4" w:space="0" w:color="auto"/>
            </w:tcBorders>
          </w:tcPr>
          <w:p w14:paraId="0A8B300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18BE69C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BED3DC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767DB8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65CA008"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A74274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6513967F"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817FD2"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72117487"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22B045B2"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5F6E91CF" w14:textId="77777777" w:rsidR="006F2374" w:rsidRPr="00E3229F" w:rsidRDefault="006F2374" w:rsidP="00CD7EE9">
            <w:pPr>
              <w:rPr>
                <w:rFonts w:ascii="ＭＳ 明朝" w:eastAsia="ＭＳ 明朝" w:hAnsi="ＭＳ 明朝"/>
                <w:szCs w:val="21"/>
              </w:rPr>
            </w:pPr>
          </w:p>
        </w:tc>
      </w:tr>
      <w:tr w:rsidR="00E3229F" w:rsidRPr="00E3229F" w14:paraId="24696799" w14:textId="77777777" w:rsidTr="00CD7EE9">
        <w:trPr>
          <w:trHeight w:val="353"/>
        </w:trPr>
        <w:tc>
          <w:tcPr>
            <w:tcW w:w="349" w:type="pct"/>
            <w:tcBorders>
              <w:left w:val="single" w:sz="4" w:space="0" w:color="auto"/>
            </w:tcBorders>
          </w:tcPr>
          <w:p w14:paraId="3ADB4E7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A5E29B7"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972F5F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A53168B"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094981B"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F9C13D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51B1ABEB"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281D329C"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032B552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306E81C6"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1A756326" w14:textId="77777777" w:rsidR="006F2374" w:rsidRPr="00E3229F" w:rsidRDefault="006F2374" w:rsidP="00CD7EE9">
            <w:pPr>
              <w:rPr>
                <w:rFonts w:ascii="ＭＳ 明朝" w:eastAsia="ＭＳ 明朝" w:hAnsi="ＭＳ 明朝"/>
                <w:szCs w:val="21"/>
              </w:rPr>
            </w:pPr>
          </w:p>
        </w:tc>
      </w:tr>
      <w:tr w:rsidR="00E3229F" w:rsidRPr="00E3229F" w14:paraId="2BA78ED1" w14:textId="77777777" w:rsidTr="00CD7EE9">
        <w:trPr>
          <w:trHeight w:val="353"/>
        </w:trPr>
        <w:tc>
          <w:tcPr>
            <w:tcW w:w="349" w:type="pct"/>
            <w:tcBorders>
              <w:left w:val="single" w:sz="4" w:space="0" w:color="auto"/>
            </w:tcBorders>
          </w:tcPr>
          <w:p w14:paraId="7AB8144C"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02EF9EE6"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3DAF97A0"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58A634"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27ECD18A"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432F5AE6"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0ABEF323"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A82476D"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2FB05E6"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031E3894"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396D2815" w14:textId="77777777" w:rsidR="006F2374" w:rsidRPr="00E3229F" w:rsidRDefault="006F2374" w:rsidP="00CD7EE9">
            <w:pPr>
              <w:rPr>
                <w:rFonts w:ascii="ＭＳ 明朝" w:eastAsia="ＭＳ 明朝" w:hAnsi="ＭＳ 明朝"/>
                <w:szCs w:val="21"/>
              </w:rPr>
            </w:pPr>
          </w:p>
        </w:tc>
      </w:tr>
      <w:tr w:rsidR="00E3229F" w:rsidRPr="00E3229F" w14:paraId="6158E16F" w14:textId="77777777" w:rsidTr="00CD7EE9">
        <w:trPr>
          <w:trHeight w:val="353"/>
        </w:trPr>
        <w:tc>
          <w:tcPr>
            <w:tcW w:w="349" w:type="pct"/>
            <w:tcBorders>
              <w:left w:val="single" w:sz="4" w:space="0" w:color="auto"/>
            </w:tcBorders>
          </w:tcPr>
          <w:p w14:paraId="561EA298"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tcBorders>
          </w:tcPr>
          <w:p w14:paraId="705083AC"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5BD8513F"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14B1D02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tcBorders>
          </w:tcPr>
          <w:p w14:paraId="048B4216"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tcBorders>
          </w:tcPr>
          <w:p w14:paraId="6D72F844"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tcBorders>
          </w:tcPr>
          <w:p w14:paraId="6EAB4455"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3B6965FE"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tcBorders>
          </w:tcPr>
          <w:p w14:paraId="557A9784"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tcBorders>
          </w:tcPr>
          <w:p w14:paraId="5B137F6A"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right w:val="single" w:sz="4" w:space="0" w:color="auto"/>
            </w:tcBorders>
          </w:tcPr>
          <w:p w14:paraId="160BE4E5" w14:textId="77777777" w:rsidR="006F2374" w:rsidRPr="00E3229F" w:rsidRDefault="006F2374" w:rsidP="00CD7EE9">
            <w:pPr>
              <w:rPr>
                <w:rFonts w:ascii="ＭＳ 明朝" w:eastAsia="ＭＳ 明朝" w:hAnsi="ＭＳ 明朝"/>
                <w:szCs w:val="21"/>
              </w:rPr>
            </w:pPr>
          </w:p>
        </w:tc>
      </w:tr>
      <w:tr w:rsidR="006F2374" w:rsidRPr="00E3229F" w14:paraId="2135350D" w14:textId="77777777" w:rsidTr="00CD7EE9">
        <w:trPr>
          <w:trHeight w:val="293"/>
        </w:trPr>
        <w:tc>
          <w:tcPr>
            <w:tcW w:w="349" w:type="pct"/>
            <w:tcBorders>
              <w:left w:val="single" w:sz="4" w:space="0" w:color="auto"/>
              <w:bottom w:val="single" w:sz="4" w:space="0" w:color="auto"/>
            </w:tcBorders>
          </w:tcPr>
          <w:p w14:paraId="29CD3AAA" w14:textId="77777777" w:rsidR="006F2374" w:rsidRPr="00E3229F" w:rsidRDefault="006F2374" w:rsidP="00CD7EE9">
            <w:pPr>
              <w:rPr>
                <w:rFonts w:ascii="ＭＳ 明朝" w:eastAsia="ＭＳ 明朝" w:hAnsi="ＭＳ 明朝"/>
                <w:szCs w:val="21"/>
              </w:rPr>
            </w:pPr>
          </w:p>
        </w:tc>
        <w:tc>
          <w:tcPr>
            <w:tcW w:w="472" w:type="pct"/>
            <w:tcBorders>
              <w:left w:val="single" w:sz="4" w:space="0" w:color="auto"/>
              <w:bottom w:val="single" w:sz="4" w:space="0" w:color="auto"/>
            </w:tcBorders>
          </w:tcPr>
          <w:p w14:paraId="41504F58"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4100B6A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536C6D7A" w14:textId="77777777" w:rsidR="006F2374" w:rsidRPr="00E3229F" w:rsidRDefault="006F2374" w:rsidP="00CD7EE9">
            <w:pPr>
              <w:rPr>
                <w:rFonts w:ascii="ＭＳ 明朝" w:eastAsia="ＭＳ 明朝" w:hAnsi="ＭＳ 明朝"/>
                <w:szCs w:val="21"/>
              </w:rPr>
            </w:pPr>
          </w:p>
        </w:tc>
        <w:tc>
          <w:tcPr>
            <w:tcW w:w="354" w:type="pct"/>
            <w:tcBorders>
              <w:left w:val="single" w:sz="4" w:space="0" w:color="auto"/>
              <w:bottom w:val="single" w:sz="4" w:space="0" w:color="auto"/>
            </w:tcBorders>
          </w:tcPr>
          <w:p w14:paraId="01B0B35F" w14:textId="77777777" w:rsidR="006F2374" w:rsidRPr="00E3229F" w:rsidRDefault="006F2374" w:rsidP="00CD7EE9">
            <w:pPr>
              <w:rPr>
                <w:rFonts w:ascii="ＭＳ 明朝" w:eastAsia="ＭＳ 明朝" w:hAnsi="ＭＳ 明朝"/>
                <w:szCs w:val="21"/>
              </w:rPr>
            </w:pPr>
          </w:p>
        </w:tc>
        <w:tc>
          <w:tcPr>
            <w:tcW w:w="412" w:type="pct"/>
            <w:tcBorders>
              <w:left w:val="single" w:sz="4" w:space="0" w:color="auto"/>
              <w:bottom w:val="single" w:sz="4" w:space="0" w:color="auto"/>
            </w:tcBorders>
          </w:tcPr>
          <w:p w14:paraId="72DDF303" w14:textId="77777777" w:rsidR="006F2374" w:rsidRPr="00E3229F" w:rsidRDefault="006F2374" w:rsidP="00CD7EE9">
            <w:pPr>
              <w:rPr>
                <w:rFonts w:ascii="ＭＳ 明朝" w:eastAsia="ＭＳ 明朝" w:hAnsi="ＭＳ 明朝"/>
                <w:szCs w:val="21"/>
              </w:rPr>
            </w:pPr>
          </w:p>
        </w:tc>
        <w:tc>
          <w:tcPr>
            <w:tcW w:w="707" w:type="pct"/>
            <w:tcBorders>
              <w:left w:val="single" w:sz="4" w:space="0" w:color="auto"/>
              <w:bottom w:val="single" w:sz="4" w:space="0" w:color="auto"/>
            </w:tcBorders>
          </w:tcPr>
          <w:p w14:paraId="47C0C070"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48A36D51" w14:textId="77777777" w:rsidR="006F2374" w:rsidRPr="00E3229F" w:rsidRDefault="006F2374" w:rsidP="00CD7EE9">
            <w:pPr>
              <w:rPr>
                <w:rFonts w:ascii="ＭＳ 明朝" w:eastAsia="ＭＳ 明朝" w:hAnsi="ＭＳ 明朝"/>
                <w:szCs w:val="21"/>
              </w:rPr>
            </w:pPr>
          </w:p>
        </w:tc>
        <w:tc>
          <w:tcPr>
            <w:tcW w:w="589" w:type="pct"/>
            <w:tcBorders>
              <w:left w:val="single" w:sz="4" w:space="0" w:color="auto"/>
              <w:bottom w:val="single" w:sz="4" w:space="0" w:color="auto"/>
            </w:tcBorders>
          </w:tcPr>
          <w:p w14:paraId="40A59418" w14:textId="77777777" w:rsidR="006F2374" w:rsidRPr="00E3229F" w:rsidRDefault="006F2374" w:rsidP="00CD7EE9">
            <w:pPr>
              <w:rPr>
                <w:rFonts w:ascii="ＭＳ 明朝" w:eastAsia="ＭＳ 明朝" w:hAnsi="ＭＳ 明朝"/>
                <w:szCs w:val="21"/>
              </w:rPr>
            </w:pPr>
          </w:p>
        </w:tc>
        <w:tc>
          <w:tcPr>
            <w:tcW w:w="471" w:type="pct"/>
            <w:tcBorders>
              <w:left w:val="single" w:sz="4" w:space="0" w:color="auto"/>
              <w:bottom w:val="single" w:sz="4" w:space="0" w:color="auto"/>
            </w:tcBorders>
          </w:tcPr>
          <w:p w14:paraId="2B2F2421" w14:textId="77777777" w:rsidR="006F2374" w:rsidRPr="00E3229F" w:rsidRDefault="006F2374" w:rsidP="00CD7EE9">
            <w:pPr>
              <w:rPr>
                <w:rFonts w:ascii="ＭＳ 明朝" w:eastAsia="ＭＳ 明朝" w:hAnsi="ＭＳ 明朝"/>
                <w:szCs w:val="21"/>
              </w:rPr>
            </w:pPr>
          </w:p>
        </w:tc>
        <w:tc>
          <w:tcPr>
            <w:tcW w:w="349" w:type="pct"/>
            <w:tcBorders>
              <w:left w:val="single" w:sz="4" w:space="0" w:color="auto"/>
              <w:bottom w:val="single" w:sz="4" w:space="0" w:color="auto"/>
              <w:right w:val="single" w:sz="4" w:space="0" w:color="auto"/>
            </w:tcBorders>
          </w:tcPr>
          <w:p w14:paraId="4A89BD6F" w14:textId="77777777" w:rsidR="006F2374" w:rsidRPr="00E3229F" w:rsidRDefault="006F2374" w:rsidP="00CD7EE9">
            <w:pPr>
              <w:rPr>
                <w:rFonts w:ascii="ＭＳ 明朝" w:eastAsia="ＭＳ 明朝" w:hAnsi="ＭＳ 明朝"/>
                <w:szCs w:val="21"/>
              </w:rPr>
            </w:pPr>
          </w:p>
        </w:tc>
      </w:tr>
    </w:tbl>
    <w:p w14:paraId="1140F284" w14:textId="77777777" w:rsidR="006F2374" w:rsidRPr="00E3229F" w:rsidRDefault="006F2374" w:rsidP="006F2374">
      <w:pPr>
        <w:jc w:val="left"/>
        <w:rPr>
          <w:rFonts w:ascii="ＭＳ 明朝" w:eastAsia="ＭＳ 明朝" w:hAnsi="ＭＳ 明朝"/>
          <w:szCs w:val="21"/>
          <w:u w:val="single"/>
        </w:rPr>
      </w:pPr>
    </w:p>
    <w:p w14:paraId="03A46DAD" w14:textId="7FFAC72B" w:rsidR="006F2374" w:rsidRPr="00E3229F" w:rsidRDefault="006F2374" w:rsidP="006F2374">
      <w:pPr>
        <w:autoSpaceDE w:val="0"/>
        <w:autoSpaceDN w:val="0"/>
        <w:adjustRightInd w:val="0"/>
        <w:spacing w:line="329" w:lineRule="exact"/>
        <w:ind w:left="856" w:hangingChars="400" w:hanging="856"/>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（注）１．対象となる取得財産等は、取得価格又は効用の増加価格が</w:t>
      </w:r>
      <w:r w:rsidR="003F5594" w:rsidRPr="00E3229F">
        <w:rPr>
          <w:rFonts w:ascii="ＭＳ 明朝" w:eastAsia="ＭＳ 明朝" w:hAnsi="ＭＳ 明朝" w:cs="ＭＳ 明朝" w:hint="eastAsia"/>
          <w:spacing w:val="2"/>
          <w:kern w:val="0"/>
          <w:szCs w:val="21"/>
        </w:rPr>
        <w:t>非化石エネルギー等導入促進対策費補助金</w:t>
      </w:r>
      <w:r w:rsidRPr="00E3229F">
        <w:rPr>
          <w:rFonts w:ascii="ＭＳ 明朝" w:eastAsia="ＭＳ 明朝" w:hAnsi="ＭＳ 明朝" w:cs="ＭＳ 明朝" w:hint="eastAsia"/>
          <w:spacing w:val="2"/>
          <w:kern w:val="0"/>
          <w:szCs w:val="21"/>
        </w:rPr>
        <w:t>（</w:t>
      </w:r>
      <w:r w:rsidR="00144FA3" w:rsidRPr="00E3229F">
        <w:rPr>
          <w:rFonts w:ascii="ＭＳ 明朝" w:eastAsia="ＭＳ 明朝" w:hAnsi="ＭＳ 明朝" w:cs="ＭＳ 明朝" w:hint="eastAsia"/>
          <w:spacing w:val="2"/>
          <w:kern w:val="0"/>
          <w:szCs w:val="21"/>
        </w:rPr>
        <w:t>次世代燃料生産・利用技術開発事業費のうち、合成燃料（e-fuel）等導入促進事業</w:t>
      </w:r>
      <w:r w:rsidRPr="00E3229F">
        <w:rPr>
          <w:rFonts w:ascii="ＭＳ 明朝" w:eastAsia="ＭＳ 明朝" w:hAnsi="ＭＳ 明朝" w:cs="ＭＳ 明朝" w:hint="eastAsia"/>
          <w:spacing w:val="2"/>
          <w:kern w:val="0"/>
          <w:szCs w:val="21"/>
        </w:rPr>
        <w:t>）</w:t>
      </w:r>
      <w:r w:rsidR="003F5594" w:rsidRPr="00E3229F">
        <w:rPr>
          <w:rFonts w:ascii="ＭＳ 明朝" w:eastAsia="ＭＳ 明朝" w:hAnsi="ＭＳ 明朝" w:cs="ＭＳ 明朝" w:hint="eastAsia"/>
          <w:spacing w:val="2"/>
          <w:kern w:val="0"/>
          <w:szCs w:val="21"/>
        </w:rPr>
        <w:t>交付規程</w:t>
      </w:r>
      <w:r w:rsidRPr="00E3229F">
        <w:rPr>
          <w:rFonts w:ascii="ＭＳ 明朝" w:eastAsia="ＭＳ 明朝" w:hAnsi="ＭＳ 明朝" w:cs="ＭＳ 明朝" w:hint="eastAsia"/>
          <w:spacing w:val="2"/>
          <w:kern w:val="0"/>
          <w:szCs w:val="21"/>
        </w:rPr>
        <w:t>第２２条第１項に定める処分制限額以上の財産とする。</w:t>
      </w:r>
    </w:p>
    <w:p w14:paraId="56103068"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61DE637"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３．数量は、同一規格等であれば一括して記載して差し支えない。単価が異なる場合は分割して記載すること。</w:t>
      </w:r>
    </w:p>
    <w:p w14:paraId="04159D0F" w14:textId="77777777" w:rsidR="006F2374" w:rsidRPr="00E3229F" w:rsidRDefault="006F2374" w:rsidP="006F2374">
      <w:pPr>
        <w:autoSpaceDE w:val="0"/>
        <w:autoSpaceDN w:val="0"/>
        <w:adjustRightInd w:val="0"/>
        <w:spacing w:line="329" w:lineRule="exact"/>
        <w:ind w:leftChars="300" w:left="844" w:hangingChars="100" w:hanging="214"/>
        <w:rPr>
          <w:rFonts w:ascii="ＭＳ 明朝" w:eastAsia="ＭＳ 明朝" w:hAnsi="ＭＳ 明朝" w:cs="ＭＳ 明朝"/>
          <w:kern w:val="0"/>
          <w:szCs w:val="21"/>
        </w:rPr>
      </w:pPr>
      <w:r w:rsidRPr="00E3229F">
        <w:rPr>
          <w:rFonts w:ascii="ＭＳ 明朝" w:eastAsia="ＭＳ 明朝" w:hAnsi="ＭＳ 明朝" w:cs="ＭＳ 明朝" w:hint="eastAsia"/>
          <w:spacing w:val="2"/>
          <w:kern w:val="0"/>
          <w:szCs w:val="21"/>
        </w:rPr>
        <w:t>４．取得年月日は、検収年月日を記載すること。</w:t>
      </w:r>
    </w:p>
    <w:p w14:paraId="4C36EA17" w14:textId="77777777" w:rsidR="006F2374" w:rsidRPr="00E3229F" w:rsidRDefault="006F2374" w:rsidP="006F2374">
      <w:pPr>
        <w:rPr>
          <w:rFonts w:ascii="ＭＳ 明朝" w:eastAsia="ＭＳ 明朝" w:hAnsi="ＭＳ 明朝"/>
          <w:szCs w:val="21"/>
        </w:rPr>
      </w:pPr>
    </w:p>
    <w:p w14:paraId="71BF638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szCs w:val="21"/>
        </w:rPr>
        <w:br w:type="page"/>
      </w:r>
    </w:p>
    <w:p w14:paraId="565AE0FA" w14:textId="593B8176"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lastRenderedPageBreak/>
        <w:t>（様式第１</w:t>
      </w:r>
      <w:r w:rsidR="00CE2B73" w:rsidRPr="00E3229F">
        <w:rPr>
          <w:rFonts w:ascii="ＭＳ 明朝" w:eastAsia="ＭＳ 明朝" w:hAnsi="ＭＳ 明朝" w:hint="eastAsia"/>
          <w:szCs w:val="21"/>
        </w:rPr>
        <w:t>３</w:t>
      </w:r>
      <w:r w:rsidRPr="00E3229F">
        <w:rPr>
          <w:rFonts w:ascii="ＭＳ 明朝" w:eastAsia="ＭＳ 明朝" w:hAnsi="ＭＳ 明朝" w:hint="eastAsia"/>
          <w:szCs w:val="21"/>
        </w:rPr>
        <w:t>）</w:t>
      </w:r>
    </w:p>
    <w:p w14:paraId="7775BF0B" w14:textId="052C145C" w:rsidR="006F2374" w:rsidRPr="00E3229F" w:rsidRDefault="00BA739C" w:rsidP="006F2374">
      <w:pPr>
        <w:jc w:val="right"/>
        <w:rPr>
          <w:rFonts w:ascii="ＭＳ 明朝" w:eastAsia="ＭＳ 明朝" w:hAnsi="ＭＳ 明朝"/>
          <w:szCs w:val="21"/>
        </w:rPr>
      </w:pPr>
      <w:r w:rsidRPr="00E3229F">
        <w:rPr>
          <w:rFonts w:hint="eastAsia"/>
        </w:rPr>
        <w:t xml:space="preserve">令和　　</w:t>
      </w:r>
      <w:r w:rsidR="006F2374" w:rsidRPr="00E3229F">
        <w:rPr>
          <w:rFonts w:ascii="ＭＳ 明朝" w:eastAsia="ＭＳ 明朝" w:hAnsi="ＭＳ 明朝" w:hint="eastAsia"/>
          <w:szCs w:val="21"/>
        </w:rPr>
        <w:t xml:space="preserve">年　　</w:t>
      </w:r>
      <w:r w:rsidR="006F2374" w:rsidRPr="00E3229F">
        <w:rPr>
          <w:rFonts w:ascii="ＭＳ 明朝" w:eastAsia="ＭＳ 明朝" w:hAnsi="ＭＳ 明朝"/>
          <w:szCs w:val="21"/>
        </w:rPr>
        <w:t>月</w:t>
      </w:r>
      <w:r w:rsidR="006F2374" w:rsidRPr="00E3229F">
        <w:rPr>
          <w:rFonts w:ascii="ＭＳ 明朝" w:eastAsia="ＭＳ 明朝" w:hAnsi="ＭＳ 明朝" w:hint="eastAsia"/>
          <w:szCs w:val="21"/>
        </w:rPr>
        <w:t xml:space="preserve">　　</w:t>
      </w:r>
      <w:r w:rsidR="006F2374" w:rsidRPr="00E3229F">
        <w:rPr>
          <w:rFonts w:ascii="ＭＳ 明朝" w:eastAsia="ＭＳ 明朝" w:hAnsi="ＭＳ 明朝"/>
          <w:szCs w:val="21"/>
        </w:rPr>
        <w:t>日</w:t>
      </w:r>
    </w:p>
    <w:p w14:paraId="7B2EFC3C"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エネルギー供給構造高度化事業コンソーシアム</w:t>
      </w:r>
    </w:p>
    <w:p w14:paraId="548F71B9"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代表　　　　　　　　　　　殿</w:t>
      </w:r>
    </w:p>
    <w:p w14:paraId="3B5317BC" w14:textId="77777777" w:rsidR="00BA739C" w:rsidRPr="00E3229F" w:rsidRDefault="00BA739C" w:rsidP="006F2374">
      <w:pPr>
        <w:rPr>
          <w:rFonts w:ascii="ＭＳ 明朝" w:eastAsia="ＭＳ 明朝" w:hAnsi="ＭＳ 明朝"/>
          <w:szCs w:val="21"/>
        </w:rPr>
      </w:pPr>
    </w:p>
    <w:p w14:paraId="1E0A9DA7" w14:textId="77777777"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間接補助事業者　　</w:t>
      </w:r>
      <w:r w:rsidRPr="00E3229F">
        <w:rPr>
          <w:rFonts w:ascii="ＭＳ 明朝" w:eastAsia="ＭＳ 明朝" w:hAnsi="ＭＳ 明朝"/>
          <w:szCs w:val="21"/>
        </w:rPr>
        <w:t xml:space="preserve">住所　</w:t>
      </w:r>
    </w:p>
    <w:p w14:paraId="184EC22C"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rPr>
        <w:t xml:space="preserve">　　　　　　　　　　　　　　　　　　　　　　　　　　　</w:t>
      </w:r>
      <w:r w:rsidRPr="00E3229F">
        <w:rPr>
          <w:rFonts w:ascii="ＭＳ 明朝" w:eastAsia="ＭＳ 明朝" w:hAnsi="ＭＳ 明朝" w:hint="eastAsia"/>
          <w:szCs w:val="21"/>
          <w:lang w:eastAsia="zh-CN"/>
        </w:rPr>
        <w:t>名称</w:t>
      </w:r>
    </w:p>
    <w:p w14:paraId="207BD5CC" w14:textId="77777777" w:rsidR="006F2374" w:rsidRPr="00E3229F" w:rsidRDefault="006F2374" w:rsidP="006F2374">
      <w:pPr>
        <w:rPr>
          <w:rFonts w:ascii="ＭＳ 明朝" w:eastAsia="ＭＳ 明朝" w:hAnsi="ＭＳ 明朝"/>
          <w:szCs w:val="21"/>
          <w:lang w:eastAsia="zh-CN"/>
        </w:rPr>
      </w:pPr>
      <w:r w:rsidRPr="00E3229F">
        <w:rPr>
          <w:rFonts w:ascii="ＭＳ 明朝" w:eastAsia="ＭＳ 明朝" w:hAnsi="ＭＳ 明朝" w:hint="eastAsia"/>
          <w:szCs w:val="21"/>
          <w:lang w:eastAsia="zh-CN"/>
        </w:rPr>
        <w:t xml:space="preserve">　　　　　　　　　　　　　　　　　　　　　　　　　　　代表者名　　　　　　　　　</w:t>
      </w:r>
    </w:p>
    <w:p w14:paraId="49C5B559" w14:textId="77777777" w:rsidR="006F2374" w:rsidRPr="00E3229F" w:rsidRDefault="006F2374" w:rsidP="006F2374">
      <w:pPr>
        <w:rPr>
          <w:rFonts w:ascii="ＭＳ 明朝" w:eastAsia="ＭＳ 明朝" w:hAnsi="ＭＳ 明朝"/>
          <w:szCs w:val="21"/>
          <w:lang w:eastAsia="zh-CN"/>
        </w:rPr>
      </w:pPr>
    </w:p>
    <w:p w14:paraId="40CAE0B0" w14:textId="77777777" w:rsidR="006F2374" w:rsidRPr="00E3229F" w:rsidRDefault="006F2374" w:rsidP="006F2374">
      <w:pPr>
        <w:rPr>
          <w:rFonts w:ascii="ＭＳ 明朝" w:eastAsia="ＭＳ 明朝" w:hAnsi="ＭＳ 明朝"/>
          <w:szCs w:val="21"/>
          <w:lang w:eastAsia="zh-CN"/>
        </w:rPr>
      </w:pPr>
    </w:p>
    <w:p w14:paraId="421A931C" w14:textId="6BCB73E1"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令和　　年度</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）財産処分承認申請書</w:t>
      </w:r>
    </w:p>
    <w:p w14:paraId="108A647A" w14:textId="77777777" w:rsidR="006F2374" w:rsidRPr="00E3229F" w:rsidRDefault="006F2374" w:rsidP="006F2374">
      <w:pPr>
        <w:rPr>
          <w:rFonts w:ascii="ＭＳ 明朝" w:eastAsia="ＭＳ 明朝" w:hAnsi="ＭＳ 明朝"/>
          <w:szCs w:val="21"/>
        </w:rPr>
      </w:pPr>
    </w:p>
    <w:p w14:paraId="283D64DA" w14:textId="0CC9E2F5" w:rsidR="006F2374" w:rsidRPr="00E3229F" w:rsidRDefault="006F2374" w:rsidP="006F2374">
      <w:pPr>
        <w:rPr>
          <w:rFonts w:ascii="ＭＳ 明朝" w:eastAsia="ＭＳ 明朝" w:hAnsi="ＭＳ 明朝"/>
          <w:szCs w:val="21"/>
        </w:rPr>
      </w:pPr>
      <w:r w:rsidRPr="00E3229F">
        <w:rPr>
          <w:rFonts w:ascii="ＭＳ 明朝" w:eastAsia="ＭＳ 明朝" w:hAnsi="ＭＳ 明朝" w:hint="eastAsia"/>
          <w:szCs w:val="21"/>
        </w:rPr>
        <w:t xml:space="preserve">　</w:t>
      </w:r>
      <w:r w:rsidR="003F5594" w:rsidRPr="00E3229F">
        <w:rPr>
          <w:rFonts w:ascii="ＭＳ 明朝" w:eastAsia="ＭＳ 明朝" w:hAnsi="ＭＳ 明朝" w:hint="eastAsia"/>
          <w:szCs w:val="21"/>
        </w:rPr>
        <w:t>非化石エネルギー等導入促進対策費補助金</w:t>
      </w:r>
      <w:r w:rsidRPr="00E3229F">
        <w:rPr>
          <w:rFonts w:ascii="ＭＳ 明朝" w:eastAsia="ＭＳ 明朝" w:hAnsi="ＭＳ 明朝" w:hint="eastAsia"/>
          <w:szCs w:val="21"/>
        </w:rPr>
        <w:t>（</w:t>
      </w:r>
      <w:r w:rsidR="00144FA3" w:rsidRPr="00E3229F">
        <w:rPr>
          <w:rFonts w:ascii="ＭＳ 明朝" w:eastAsia="ＭＳ 明朝" w:hAnsi="ＭＳ 明朝" w:hint="eastAsia"/>
          <w:szCs w:val="21"/>
        </w:rPr>
        <w:t>次世代燃料生産・利用技術開発事業費のうち、合成燃料（e-fuel）等導入促進事業</w:t>
      </w:r>
      <w:r w:rsidRPr="00E3229F">
        <w:rPr>
          <w:rFonts w:ascii="ＭＳ 明朝" w:eastAsia="ＭＳ 明朝" w:hAnsi="ＭＳ 明朝" w:hint="eastAsia"/>
          <w:szCs w:val="21"/>
        </w:rPr>
        <w:t>）</w:t>
      </w:r>
      <w:r w:rsidR="003F5594" w:rsidRPr="00E3229F">
        <w:rPr>
          <w:rFonts w:ascii="ＭＳ 明朝" w:eastAsia="ＭＳ 明朝" w:hAnsi="ＭＳ 明朝" w:hint="eastAsia"/>
          <w:szCs w:val="21"/>
        </w:rPr>
        <w:t>交付規程</w:t>
      </w:r>
      <w:r w:rsidRPr="00E3229F">
        <w:rPr>
          <w:rFonts w:ascii="ＭＳ 明朝" w:eastAsia="ＭＳ 明朝" w:hAnsi="ＭＳ 明朝" w:hint="eastAsia"/>
          <w:szCs w:val="21"/>
        </w:rPr>
        <w:t>第２２条第３項の規定に基づき、下記のとおり申請します。</w:t>
      </w:r>
    </w:p>
    <w:p w14:paraId="5652D271" w14:textId="77777777" w:rsidR="006F2374" w:rsidRPr="00E3229F" w:rsidRDefault="006F2374" w:rsidP="006F2374">
      <w:pPr>
        <w:rPr>
          <w:rFonts w:ascii="ＭＳ 明朝" w:eastAsia="ＭＳ 明朝" w:hAnsi="ＭＳ 明朝"/>
          <w:szCs w:val="21"/>
        </w:rPr>
      </w:pPr>
    </w:p>
    <w:p w14:paraId="42600B52" w14:textId="77777777" w:rsidR="006F2374" w:rsidRPr="00E3229F" w:rsidRDefault="006F2374" w:rsidP="006F2374">
      <w:pPr>
        <w:jc w:val="center"/>
        <w:rPr>
          <w:rFonts w:ascii="ＭＳ 明朝" w:eastAsia="ＭＳ 明朝" w:hAnsi="ＭＳ 明朝"/>
          <w:szCs w:val="21"/>
        </w:rPr>
      </w:pPr>
      <w:r w:rsidRPr="00E3229F">
        <w:rPr>
          <w:rFonts w:ascii="ＭＳ 明朝" w:eastAsia="ＭＳ 明朝" w:hAnsi="ＭＳ 明朝"/>
          <w:szCs w:val="21"/>
        </w:rPr>
        <w:t>記</w:t>
      </w:r>
    </w:p>
    <w:p w14:paraId="799F338F" w14:textId="77777777" w:rsidR="006F2374" w:rsidRPr="00E3229F" w:rsidRDefault="006F2374" w:rsidP="003F5594">
      <w:pPr>
        <w:autoSpaceDE w:val="0"/>
        <w:autoSpaceDN w:val="0"/>
        <w:adjustRightInd w:val="0"/>
        <w:rPr>
          <w:rFonts w:ascii="ＭＳ 明朝" w:eastAsia="ＭＳ 明朝" w:hAnsi="ＭＳ 明朝" w:cs="ＭＳ 明朝"/>
          <w:kern w:val="0"/>
          <w:szCs w:val="21"/>
        </w:rPr>
      </w:pPr>
    </w:p>
    <w:p w14:paraId="6B89EEEE" w14:textId="77777777" w:rsidR="006F2374" w:rsidRPr="00E3229F" w:rsidRDefault="006F2374" w:rsidP="003F5594">
      <w:pPr>
        <w:autoSpaceDE w:val="0"/>
        <w:autoSpaceDN w:val="0"/>
        <w:adjustRightInd w:val="0"/>
        <w:ind w:left="428" w:hangingChars="200" w:hanging="428"/>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１．間接補助事業の名称</w:t>
      </w:r>
    </w:p>
    <w:p w14:paraId="25A01593" w14:textId="77777777" w:rsidR="006F2374" w:rsidRPr="00E3229F" w:rsidRDefault="006F2374" w:rsidP="003F5594">
      <w:pPr>
        <w:autoSpaceDE w:val="0"/>
        <w:autoSpaceDN w:val="0"/>
        <w:adjustRightInd w:val="0"/>
        <w:ind w:left="420" w:hangingChars="200" w:hanging="420"/>
        <w:rPr>
          <w:rFonts w:ascii="ＭＳ 明朝" w:eastAsia="ＭＳ 明朝" w:hAnsi="ＭＳ 明朝" w:cs="ＭＳ 明朝"/>
          <w:kern w:val="0"/>
          <w:szCs w:val="21"/>
        </w:rPr>
      </w:pPr>
    </w:p>
    <w:p w14:paraId="09687EA6" w14:textId="77777777" w:rsidR="006F2374" w:rsidRPr="00E3229F" w:rsidRDefault="006F2374" w:rsidP="003F5594">
      <w:pPr>
        <w:autoSpaceDE w:val="0"/>
        <w:autoSpaceDN w:val="0"/>
        <w:adjustRightInd w:val="0"/>
        <w:ind w:left="428" w:hangingChars="200" w:hanging="428"/>
        <w:rPr>
          <w:rFonts w:ascii="ＭＳ 明朝" w:eastAsia="ＭＳ 明朝" w:hAnsi="ＭＳ 明朝" w:cs="ＭＳ 明朝"/>
          <w:spacing w:val="2"/>
          <w:kern w:val="0"/>
          <w:szCs w:val="21"/>
        </w:rPr>
      </w:pPr>
      <w:r w:rsidRPr="00E3229F">
        <w:rPr>
          <w:rFonts w:ascii="ＭＳ 明朝" w:eastAsia="ＭＳ 明朝" w:hAnsi="ＭＳ 明朝" w:cs="ＭＳ 明朝" w:hint="eastAsia"/>
          <w:spacing w:val="2"/>
          <w:kern w:val="0"/>
          <w:szCs w:val="21"/>
        </w:rPr>
        <w:t>２．管理番号</w:t>
      </w:r>
    </w:p>
    <w:p w14:paraId="08CF5C68" w14:textId="77777777" w:rsidR="006F2374" w:rsidRPr="00E3229F" w:rsidRDefault="006F2374" w:rsidP="003F5594">
      <w:pPr>
        <w:autoSpaceDE w:val="0"/>
        <w:autoSpaceDN w:val="0"/>
        <w:adjustRightInd w:val="0"/>
        <w:ind w:left="420" w:hangingChars="200" w:hanging="420"/>
        <w:rPr>
          <w:rFonts w:ascii="ＭＳ 明朝" w:eastAsia="ＭＳ 明朝" w:hAnsi="ＭＳ 明朝" w:cs="ＭＳ 明朝"/>
          <w:kern w:val="0"/>
          <w:szCs w:val="21"/>
        </w:rPr>
      </w:pPr>
    </w:p>
    <w:p w14:paraId="1618BACE" w14:textId="77777777"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３．処分の内容</w:t>
      </w:r>
    </w:p>
    <w:p w14:paraId="4DC32D14" w14:textId="77777777" w:rsidR="006F2374" w:rsidRPr="00E3229F" w:rsidRDefault="006F2374" w:rsidP="003F5594">
      <w:pPr>
        <w:rPr>
          <w:rFonts w:ascii="ＭＳ 明朝" w:eastAsia="ＭＳ 明朝" w:hAnsi="ＭＳ 明朝"/>
          <w:szCs w:val="21"/>
        </w:rPr>
      </w:pPr>
    </w:p>
    <w:p w14:paraId="53A5339A" w14:textId="77777777" w:rsidR="006F2374" w:rsidRPr="00E3229F" w:rsidRDefault="006F2374" w:rsidP="003F5594">
      <w:pPr>
        <w:ind w:leftChars="100" w:left="420" w:hangingChars="100" w:hanging="210"/>
        <w:rPr>
          <w:rFonts w:ascii="ＭＳ 明朝" w:eastAsia="ＭＳ 明朝" w:hAnsi="ＭＳ 明朝"/>
          <w:szCs w:val="21"/>
        </w:rPr>
      </w:pPr>
      <w:r w:rsidRPr="00E3229F">
        <w:rPr>
          <w:rFonts w:ascii="ＭＳ 明朝" w:eastAsia="ＭＳ 明朝" w:hAnsi="ＭＳ 明朝" w:hint="eastAsia"/>
          <w:szCs w:val="21"/>
        </w:rPr>
        <w:t>①処分する財産名等（別紙）　※取得財産等管理台帳の該当財産部分抜粋等</w:t>
      </w:r>
    </w:p>
    <w:p w14:paraId="03B984E6" w14:textId="77777777" w:rsidR="006F2374" w:rsidRPr="00E3229F" w:rsidRDefault="006F2374" w:rsidP="003F5594">
      <w:pPr>
        <w:ind w:leftChars="100" w:left="420" w:hangingChars="100" w:hanging="210"/>
        <w:rPr>
          <w:rFonts w:ascii="ＭＳ 明朝" w:eastAsia="ＭＳ 明朝" w:hAnsi="ＭＳ 明朝"/>
          <w:szCs w:val="21"/>
        </w:rPr>
      </w:pPr>
    </w:p>
    <w:p w14:paraId="7F2C18E2" w14:textId="77777777" w:rsidR="006F2374" w:rsidRPr="00E3229F" w:rsidRDefault="006F2374" w:rsidP="003F5594">
      <w:pPr>
        <w:ind w:leftChars="100" w:left="420" w:hangingChars="100" w:hanging="210"/>
        <w:rPr>
          <w:rFonts w:ascii="ＭＳ 明朝" w:eastAsia="ＭＳ 明朝" w:hAnsi="ＭＳ 明朝"/>
          <w:szCs w:val="21"/>
        </w:rPr>
      </w:pPr>
    </w:p>
    <w:p w14:paraId="3ECBE71F" w14:textId="77777777" w:rsidR="006F2374" w:rsidRPr="00E3229F" w:rsidRDefault="006F2374" w:rsidP="003F5594">
      <w:pPr>
        <w:ind w:leftChars="100" w:left="420" w:hangingChars="100" w:hanging="210"/>
        <w:rPr>
          <w:rFonts w:ascii="ＭＳ 明朝" w:eastAsia="ＭＳ 明朝" w:hAnsi="ＭＳ 明朝"/>
          <w:szCs w:val="21"/>
        </w:rPr>
      </w:pPr>
    </w:p>
    <w:p w14:paraId="2F6E6622" w14:textId="77777777" w:rsidR="006F2374" w:rsidRPr="00E3229F" w:rsidRDefault="006F2374" w:rsidP="003F5594">
      <w:pPr>
        <w:ind w:leftChars="100" w:left="420" w:hangingChars="100" w:hanging="210"/>
        <w:rPr>
          <w:rFonts w:ascii="ＭＳ 明朝" w:eastAsia="ＭＳ 明朝" w:hAnsi="ＭＳ 明朝"/>
          <w:szCs w:val="21"/>
        </w:rPr>
      </w:pPr>
      <w:r w:rsidRPr="00E3229F">
        <w:rPr>
          <w:rFonts w:ascii="ＭＳ 明朝" w:eastAsia="ＭＳ 明朝" w:hAnsi="ＭＳ 明朝" w:hint="eastAsia"/>
          <w:szCs w:val="21"/>
        </w:rPr>
        <w:t>②処分の内容（有償・無償の別も記載のこと。）及び処分予定日</w:t>
      </w:r>
      <w:r w:rsidRPr="00E3229F">
        <w:rPr>
          <w:rFonts w:ascii="ＭＳ 明朝" w:eastAsia="ＭＳ 明朝" w:hAnsi="ＭＳ 明朝"/>
          <w:szCs w:val="21"/>
        </w:rPr>
        <w:br/>
      </w:r>
      <w:r w:rsidRPr="00E3229F">
        <w:rPr>
          <w:rFonts w:ascii="ＭＳ 明朝" w:eastAsia="ＭＳ 明朝" w:hAnsi="ＭＳ 明朝" w:hint="eastAsia"/>
          <w:szCs w:val="21"/>
        </w:rPr>
        <w:t>処分の相手方（住所、氏名又は名称、使用の目的等）</w:t>
      </w:r>
    </w:p>
    <w:p w14:paraId="3950DFF9" w14:textId="77777777" w:rsidR="006F2374" w:rsidRPr="00E3229F" w:rsidRDefault="006F2374" w:rsidP="003F5594">
      <w:pPr>
        <w:ind w:leftChars="100" w:left="420" w:hangingChars="100" w:hanging="210"/>
        <w:rPr>
          <w:rFonts w:ascii="ＭＳ 明朝" w:eastAsia="ＭＳ 明朝" w:hAnsi="ＭＳ 明朝"/>
          <w:szCs w:val="21"/>
        </w:rPr>
      </w:pPr>
    </w:p>
    <w:p w14:paraId="02DB035E" w14:textId="77777777" w:rsidR="006F2374" w:rsidRPr="00E3229F" w:rsidRDefault="006F2374" w:rsidP="003F5594">
      <w:pPr>
        <w:ind w:leftChars="100" w:left="420" w:hangingChars="100" w:hanging="210"/>
        <w:rPr>
          <w:rFonts w:ascii="ＭＳ 明朝" w:eastAsia="ＭＳ 明朝" w:hAnsi="ＭＳ 明朝"/>
          <w:szCs w:val="21"/>
        </w:rPr>
      </w:pPr>
    </w:p>
    <w:p w14:paraId="271CCD72" w14:textId="77777777" w:rsidR="006F2374" w:rsidRPr="00E3229F" w:rsidRDefault="006F2374" w:rsidP="003F5594">
      <w:pPr>
        <w:ind w:leftChars="100" w:left="420" w:hangingChars="100" w:hanging="210"/>
        <w:rPr>
          <w:rFonts w:ascii="ＭＳ 明朝" w:eastAsia="ＭＳ 明朝" w:hAnsi="ＭＳ 明朝"/>
          <w:szCs w:val="21"/>
        </w:rPr>
      </w:pPr>
    </w:p>
    <w:p w14:paraId="17024CE9" w14:textId="77777777" w:rsidR="006F2374" w:rsidRPr="00E3229F" w:rsidRDefault="006F2374" w:rsidP="003F5594">
      <w:pPr>
        <w:rPr>
          <w:rFonts w:ascii="ＭＳ 明朝" w:eastAsia="ＭＳ 明朝" w:hAnsi="ＭＳ 明朝"/>
          <w:szCs w:val="21"/>
        </w:rPr>
      </w:pPr>
      <w:r w:rsidRPr="00E3229F">
        <w:rPr>
          <w:rFonts w:ascii="ＭＳ 明朝" w:eastAsia="ＭＳ 明朝" w:hAnsi="ＭＳ 明朝" w:hint="eastAsia"/>
          <w:szCs w:val="21"/>
        </w:rPr>
        <w:t>４．処分理由</w:t>
      </w:r>
    </w:p>
    <w:p w14:paraId="4E4D3D7E" w14:textId="77777777" w:rsidR="006F2374" w:rsidRPr="00E3229F" w:rsidRDefault="006F2374" w:rsidP="003F5594">
      <w:pPr>
        <w:rPr>
          <w:rFonts w:ascii="ＭＳ 明朝" w:eastAsia="ＭＳ 明朝" w:hAnsi="ＭＳ 明朝"/>
          <w:szCs w:val="21"/>
        </w:rPr>
      </w:pPr>
    </w:p>
    <w:p w14:paraId="770D32BF" w14:textId="76399BFB" w:rsidR="006F3842" w:rsidRPr="00E3229F" w:rsidRDefault="006F3842" w:rsidP="003F5594">
      <w:pPr>
        <w:widowControl/>
        <w:jc w:val="left"/>
        <w:rPr>
          <w:rFonts w:asciiTheme="minorEastAsia" w:hAnsiTheme="minorEastAsia" w:cs="Times New Roman"/>
          <w:spacing w:val="-2"/>
          <w:kern w:val="20"/>
          <w:szCs w:val="21"/>
        </w:rPr>
      </w:pPr>
    </w:p>
    <w:sectPr w:rsidR="006F3842" w:rsidRPr="00E3229F" w:rsidSect="006F2374">
      <w:footerReference w:type="even" r:id="rId11"/>
      <w:pgSz w:w="11899" w:h="16843" w:code="9"/>
      <w:pgMar w:top="1134" w:right="1701" w:bottom="144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ED17D" w14:textId="77777777" w:rsidR="00FA2047" w:rsidRDefault="00FA2047">
      <w:r>
        <w:separator/>
      </w:r>
    </w:p>
  </w:endnote>
  <w:endnote w:type="continuationSeparator" w:id="0">
    <w:p w14:paraId="346F0AAB" w14:textId="77777777" w:rsidR="00FA2047" w:rsidRDefault="00FA2047">
      <w:r>
        <w:continuationSeparator/>
      </w:r>
    </w:p>
  </w:endnote>
  <w:endnote w:type="continuationNotice" w:id="1">
    <w:p w14:paraId="45710F0E" w14:textId="77777777" w:rsidR="00FA2047" w:rsidRDefault="00FA2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0389" w14:textId="77777777" w:rsidR="00BD4E06" w:rsidRDefault="00BD4E0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96AAC" w14:textId="77777777" w:rsidR="00BD4E06" w:rsidRDefault="00BD4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13B82" w14:textId="77777777" w:rsidR="00FA2047" w:rsidRDefault="00FA2047">
      <w:r>
        <w:separator/>
      </w:r>
    </w:p>
  </w:footnote>
  <w:footnote w:type="continuationSeparator" w:id="0">
    <w:p w14:paraId="2840B537" w14:textId="77777777" w:rsidR="00FA2047" w:rsidRDefault="00FA2047">
      <w:r>
        <w:continuationSeparator/>
      </w:r>
    </w:p>
  </w:footnote>
  <w:footnote w:type="continuationNotice" w:id="1">
    <w:p w14:paraId="7AC94ED5" w14:textId="77777777" w:rsidR="00FA2047" w:rsidRDefault="00FA20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C2B81"/>
    <w:multiLevelType w:val="hybridMultilevel"/>
    <w:tmpl w:val="E580E424"/>
    <w:lvl w:ilvl="0" w:tplc="0DCA38E4">
      <w:start w:val="1"/>
      <w:numFmt w:val="decimal"/>
      <w:lvlText w:val="(%1)"/>
      <w:lvlJc w:val="left"/>
      <w:pPr>
        <w:ind w:left="586" w:hanging="390"/>
      </w:pPr>
      <w:rPr>
        <w:rFonts w:ascii="ＭＳ ゴシック" w:eastAsia="ＭＳ ゴシック" w:hAnsi="ＭＳ ゴシック" w:cs="Times New Roman"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17610543">
    <w:abstractNumId w:val="8"/>
  </w:num>
  <w:num w:numId="2" w16cid:durableId="972565415">
    <w:abstractNumId w:val="4"/>
  </w:num>
  <w:num w:numId="3" w16cid:durableId="1379236750">
    <w:abstractNumId w:val="5"/>
  </w:num>
  <w:num w:numId="4" w16cid:durableId="1787579027">
    <w:abstractNumId w:val="1"/>
  </w:num>
  <w:num w:numId="5" w16cid:durableId="712658947">
    <w:abstractNumId w:val="3"/>
  </w:num>
  <w:num w:numId="6" w16cid:durableId="375589599">
    <w:abstractNumId w:val="0"/>
  </w:num>
  <w:num w:numId="7" w16cid:durableId="665742186">
    <w:abstractNumId w:val="2"/>
  </w:num>
  <w:num w:numId="8" w16cid:durableId="667443493">
    <w:abstractNumId w:val="6"/>
  </w:num>
  <w:num w:numId="9" w16cid:durableId="366023872">
    <w:abstractNumId w:val="7"/>
  </w:num>
  <w:num w:numId="10" w16cid:durableId="4622305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D"/>
    <w:rsid w:val="00003069"/>
    <w:rsid w:val="000071F1"/>
    <w:rsid w:val="000102A0"/>
    <w:rsid w:val="00014749"/>
    <w:rsid w:val="0001668F"/>
    <w:rsid w:val="00024514"/>
    <w:rsid w:val="0003144A"/>
    <w:rsid w:val="00035C0D"/>
    <w:rsid w:val="00036CA1"/>
    <w:rsid w:val="000429FD"/>
    <w:rsid w:val="00047DA5"/>
    <w:rsid w:val="00050F5F"/>
    <w:rsid w:val="00053AD4"/>
    <w:rsid w:val="0005777D"/>
    <w:rsid w:val="00063DF0"/>
    <w:rsid w:val="000645BB"/>
    <w:rsid w:val="0007046D"/>
    <w:rsid w:val="00072FFE"/>
    <w:rsid w:val="000838AD"/>
    <w:rsid w:val="000862FA"/>
    <w:rsid w:val="00086F9C"/>
    <w:rsid w:val="00090F1F"/>
    <w:rsid w:val="000951B2"/>
    <w:rsid w:val="000A0550"/>
    <w:rsid w:val="000A149C"/>
    <w:rsid w:val="000B1694"/>
    <w:rsid w:val="000B22AD"/>
    <w:rsid w:val="000B2F91"/>
    <w:rsid w:val="000B47AB"/>
    <w:rsid w:val="000C24A9"/>
    <w:rsid w:val="000C6055"/>
    <w:rsid w:val="000C676E"/>
    <w:rsid w:val="000C7E61"/>
    <w:rsid w:val="000D1B8D"/>
    <w:rsid w:val="000E3358"/>
    <w:rsid w:val="000F0E0B"/>
    <w:rsid w:val="000F1115"/>
    <w:rsid w:val="000F1E64"/>
    <w:rsid w:val="000F398F"/>
    <w:rsid w:val="000F52E9"/>
    <w:rsid w:val="000F569D"/>
    <w:rsid w:val="000F73AA"/>
    <w:rsid w:val="001011E6"/>
    <w:rsid w:val="00104151"/>
    <w:rsid w:val="001051BE"/>
    <w:rsid w:val="00105442"/>
    <w:rsid w:val="0010752F"/>
    <w:rsid w:val="0011049C"/>
    <w:rsid w:val="00110511"/>
    <w:rsid w:val="00111210"/>
    <w:rsid w:val="0011159A"/>
    <w:rsid w:val="00113E15"/>
    <w:rsid w:val="00115C0C"/>
    <w:rsid w:val="0011762B"/>
    <w:rsid w:val="00117A1A"/>
    <w:rsid w:val="001204A2"/>
    <w:rsid w:val="0012065F"/>
    <w:rsid w:val="001240F7"/>
    <w:rsid w:val="00125150"/>
    <w:rsid w:val="00125ADA"/>
    <w:rsid w:val="00136153"/>
    <w:rsid w:val="00137E07"/>
    <w:rsid w:val="00144FA3"/>
    <w:rsid w:val="0014781F"/>
    <w:rsid w:val="00147B78"/>
    <w:rsid w:val="00147BF7"/>
    <w:rsid w:val="0015227E"/>
    <w:rsid w:val="001547F1"/>
    <w:rsid w:val="00157039"/>
    <w:rsid w:val="00157367"/>
    <w:rsid w:val="001574CA"/>
    <w:rsid w:val="00160D06"/>
    <w:rsid w:val="00166D69"/>
    <w:rsid w:val="00170B00"/>
    <w:rsid w:val="001736DE"/>
    <w:rsid w:val="00173A7B"/>
    <w:rsid w:val="0018002A"/>
    <w:rsid w:val="00180082"/>
    <w:rsid w:val="00184523"/>
    <w:rsid w:val="001872BE"/>
    <w:rsid w:val="001926DB"/>
    <w:rsid w:val="00196C4F"/>
    <w:rsid w:val="001A6AFF"/>
    <w:rsid w:val="001B2700"/>
    <w:rsid w:val="001B6CAB"/>
    <w:rsid w:val="001C6251"/>
    <w:rsid w:val="001D1780"/>
    <w:rsid w:val="001D47F9"/>
    <w:rsid w:val="001D6969"/>
    <w:rsid w:val="001D6AB9"/>
    <w:rsid w:val="001E0D7D"/>
    <w:rsid w:val="001E55EB"/>
    <w:rsid w:val="001F0917"/>
    <w:rsid w:val="001F1381"/>
    <w:rsid w:val="001F7C37"/>
    <w:rsid w:val="00200463"/>
    <w:rsid w:val="00202A31"/>
    <w:rsid w:val="0020369F"/>
    <w:rsid w:val="00205FD3"/>
    <w:rsid w:val="00206A99"/>
    <w:rsid w:val="002103D1"/>
    <w:rsid w:val="00214F4F"/>
    <w:rsid w:val="00221A95"/>
    <w:rsid w:val="002316F9"/>
    <w:rsid w:val="002332EE"/>
    <w:rsid w:val="00233517"/>
    <w:rsid w:val="00240DDB"/>
    <w:rsid w:val="00241800"/>
    <w:rsid w:val="00242D74"/>
    <w:rsid w:val="00243C41"/>
    <w:rsid w:val="00247A61"/>
    <w:rsid w:val="0025094B"/>
    <w:rsid w:val="002522C2"/>
    <w:rsid w:val="002573DC"/>
    <w:rsid w:val="00263974"/>
    <w:rsid w:val="00282B55"/>
    <w:rsid w:val="002858FE"/>
    <w:rsid w:val="002861B3"/>
    <w:rsid w:val="002865FB"/>
    <w:rsid w:val="0028714D"/>
    <w:rsid w:val="00291A09"/>
    <w:rsid w:val="0029346F"/>
    <w:rsid w:val="00294724"/>
    <w:rsid w:val="00296BA3"/>
    <w:rsid w:val="002A0F31"/>
    <w:rsid w:val="002A245A"/>
    <w:rsid w:val="002A6CDB"/>
    <w:rsid w:val="002B1337"/>
    <w:rsid w:val="002B1471"/>
    <w:rsid w:val="002B3478"/>
    <w:rsid w:val="002B40EC"/>
    <w:rsid w:val="002C3219"/>
    <w:rsid w:val="002C3431"/>
    <w:rsid w:val="002C3B63"/>
    <w:rsid w:val="002C409E"/>
    <w:rsid w:val="002C6F99"/>
    <w:rsid w:val="002D203B"/>
    <w:rsid w:val="002D4FCE"/>
    <w:rsid w:val="002D5E5F"/>
    <w:rsid w:val="002E3907"/>
    <w:rsid w:val="002E40D3"/>
    <w:rsid w:val="002E42F5"/>
    <w:rsid w:val="002E6496"/>
    <w:rsid w:val="002F3A93"/>
    <w:rsid w:val="003006B5"/>
    <w:rsid w:val="00301755"/>
    <w:rsid w:val="00301E84"/>
    <w:rsid w:val="003103AA"/>
    <w:rsid w:val="00310496"/>
    <w:rsid w:val="00313304"/>
    <w:rsid w:val="003137E4"/>
    <w:rsid w:val="00316D1A"/>
    <w:rsid w:val="00324343"/>
    <w:rsid w:val="003249CC"/>
    <w:rsid w:val="003255C6"/>
    <w:rsid w:val="003325D4"/>
    <w:rsid w:val="00332B95"/>
    <w:rsid w:val="003347D4"/>
    <w:rsid w:val="0033627A"/>
    <w:rsid w:val="00340404"/>
    <w:rsid w:val="0034112E"/>
    <w:rsid w:val="003414F8"/>
    <w:rsid w:val="00343FE2"/>
    <w:rsid w:val="00344FD1"/>
    <w:rsid w:val="00346982"/>
    <w:rsid w:val="00353123"/>
    <w:rsid w:val="00356C3A"/>
    <w:rsid w:val="00357190"/>
    <w:rsid w:val="0036408C"/>
    <w:rsid w:val="00370A91"/>
    <w:rsid w:val="00370B0A"/>
    <w:rsid w:val="003832BA"/>
    <w:rsid w:val="003839DF"/>
    <w:rsid w:val="003841C9"/>
    <w:rsid w:val="0038753D"/>
    <w:rsid w:val="00394458"/>
    <w:rsid w:val="00395A0A"/>
    <w:rsid w:val="00397C8B"/>
    <w:rsid w:val="003A6893"/>
    <w:rsid w:val="003B057F"/>
    <w:rsid w:val="003B1AEC"/>
    <w:rsid w:val="003B4D6D"/>
    <w:rsid w:val="003B7DE3"/>
    <w:rsid w:val="003C1002"/>
    <w:rsid w:val="003C2AD3"/>
    <w:rsid w:val="003C431C"/>
    <w:rsid w:val="003C7338"/>
    <w:rsid w:val="003D036E"/>
    <w:rsid w:val="003D338D"/>
    <w:rsid w:val="003E0404"/>
    <w:rsid w:val="003E4658"/>
    <w:rsid w:val="003E6085"/>
    <w:rsid w:val="003F37AD"/>
    <w:rsid w:val="003F5594"/>
    <w:rsid w:val="003F6FA3"/>
    <w:rsid w:val="0040042E"/>
    <w:rsid w:val="00401B48"/>
    <w:rsid w:val="004023BE"/>
    <w:rsid w:val="00406BA6"/>
    <w:rsid w:val="004078D2"/>
    <w:rsid w:val="004114AC"/>
    <w:rsid w:val="00411AAB"/>
    <w:rsid w:val="00413AF4"/>
    <w:rsid w:val="004233E1"/>
    <w:rsid w:val="004255C8"/>
    <w:rsid w:val="00431D63"/>
    <w:rsid w:val="004355F3"/>
    <w:rsid w:val="00440014"/>
    <w:rsid w:val="0044154A"/>
    <w:rsid w:val="00443447"/>
    <w:rsid w:val="004538E7"/>
    <w:rsid w:val="00454722"/>
    <w:rsid w:val="0046449A"/>
    <w:rsid w:val="00471B98"/>
    <w:rsid w:val="0047380F"/>
    <w:rsid w:val="00475862"/>
    <w:rsid w:val="00476444"/>
    <w:rsid w:val="00476B88"/>
    <w:rsid w:val="004773F9"/>
    <w:rsid w:val="00484933"/>
    <w:rsid w:val="0049412F"/>
    <w:rsid w:val="00495EC8"/>
    <w:rsid w:val="00496F42"/>
    <w:rsid w:val="00497C17"/>
    <w:rsid w:val="004A7E12"/>
    <w:rsid w:val="004A7FE3"/>
    <w:rsid w:val="004B4A3A"/>
    <w:rsid w:val="004B4F54"/>
    <w:rsid w:val="004B5D73"/>
    <w:rsid w:val="004B5FDE"/>
    <w:rsid w:val="004B6E95"/>
    <w:rsid w:val="004C187B"/>
    <w:rsid w:val="004C1C26"/>
    <w:rsid w:val="004C285D"/>
    <w:rsid w:val="004C3125"/>
    <w:rsid w:val="004C4278"/>
    <w:rsid w:val="004D1844"/>
    <w:rsid w:val="004D1BAB"/>
    <w:rsid w:val="004D1DDA"/>
    <w:rsid w:val="004D6917"/>
    <w:rsid w:val="004D7F46"/>
    <w:rsid w:val="004F19DF"/>
    <w:rsid w:val="004F2EC7"/>
    <w:rsid w:val="004F4C56"/>
    <w:rsid w:val="004F4EAB"/>
    <w:rsid w:val="004F6F2B"/>
    <w:rsid w:val="004F702A"/>
    <w:rsid w:val="004F7BF1"/>
    <w:rsid w:val="00511F87"/>
    <w:rsid w:val="005121D0"/>
    <w:rsid w:val="00513B63"/>
    <w:rsid w:val="00513DAD"/>
    <w:rsid w:val="005160BA"/>
    <w:rsid w:val="00516EAE"/>
    <w:rsid w:val="005177A0"/>
    <w:rsid w:val="00517F82"/>
    <w:rsid w:val="00520283"/>
    <w:rsid w:val="00521AF4"/>
    <w:rsid w:val="00537237"/>
    <w:rsid w:val="00540CD1"/>
    <w:rsid w:val="00541D71"/>
    <w:rsid w:val="0054271A"/>
    <w:rsid w:val="005429FA"/>
    <w:rsid w:val="0054470A"/>
    <w:rsid w:val="0054642D"/>
    <w:rsid w:val="00547962"/>
    <w:rsid w:val="00550C65"/>
    <w:rsid w:val="0055562B"/>
    <w:rsid w:val="00555BAD"/>
    <w:rsid w:val="00556E1C"/>
    <w:rsid w:val="00560177"/>
    <w:rsid w:val="005609B4"/>
    <w:rsid w:val="00571BEF"/>
    <w:rsid w:val="00580121"/>
    <w:rsid w:val="0059566D"/>
    <w:rsid w:val="00596ACE"/>
    <w:rsid w:val="00597E33"/>
    <w:rsid w:val="005A319F"/>
    <w:rsid w:val="005A42B7"/>
    <w:rsid w:val="005A6070"/>
    <w:rsid w:val="005A6EEA"/>
    <w:rsid w:val="005A7296"/>
    <w:rsid w:val="005B4D3C"/>
    <w:rsid w:val="005B76AB"/>
    <w:rsid w:val="005C719A"/>
    <w:rsid w:val="005D019B"/>
    <w:rsid w:val="005D04B3"/>
    <w:rsid w:val="005D064C"/>
    <w:rsid w:val="005D0EFD"/>
    <w:rsid w:val="005D2B46"/>
    <w:rsid w:val="005D5A62"/>
    <w:rsid w:val="005D60B3"/>
    <w:rsid w:val="005E65C2"/>
    <w:rsid w:val="005F4E50"/>
    <w:rsid w:val="005F7288"/>
    <w:rsid w:val="005F78D7"/>
    <w:rsid w:val="006019DB"/>
    <w:rsid w:val="00611BA3"/>
    <w:rsid w:val="006126B7"/>
    <w:rsid w:val="00617671"/>
    <w:rsid w:val="00621ABA"/>
    <w:rsid w:val="00623B86"/>
    <w:rsid w:val="0062621D"/>
    <w:rsid w:val="0062767D"/>
    <w:rsid w:val="00630D0D"/>
    <w:rsid w:val="006314EE"/>
    <w:rsid w:val="006316E6"/>
    <w:rsid w:val="006376CE"/>
    <w:rsid w:val="006410C0"/>
    <w:rsid w:val="006431EA"/>
    <w:rsid w:val="00643EF2"/>
    <w:rsid w:val="006441FC"/>
    <w:rsid w:val="006458DB"/>
    <w:rsid w:val="0064691B"/>
    <w:rsid w:val="00651FB8"/>
    <w:rsid w:val="00652E60"/>
    <w:rsid w:val="006536C6"/>
    <w:rsid w:val="00655E8B"/>
    <w:rsid w:val="006571A5"/>
    <w:rsid w:val="00660E58"/>
    <w:rsid w:val="00667054"/>
    <w:rsid w:val="00670CE8"/>
    <w:rsid w:val="00673454"/>
    <w:rsid w:val="00677558"/>
    <w:rsid w:val="00682321"/>
    <w:rsid w:val="00682D6F"/>
    <w:rsid w:val="00685E0E"/>
    <w:rsid w:val="00686A25"/>
    <w:rsid w:val="006903F3"/>
    <w:rsid w:val="00690750"/>
    <w:rsid w:val="00694EE2"/>
    <w:rsid w:val="00696330"/>
    <w:rsid w:val="006A0171"/>
    <w:rsid w:val="006A39D3"/>
    <w:rsid w:val="006A6B89"/>
    <w:rsid w:val="006B0662"/>
    <w:rsid w:val="006B1A0D"/>
    <w:rsid w:val="006C043C"/>
    <w:rsid w:val="006C0A5B"/>
    <w:rsid w:val="006C0B31"/>
    <w:rsid w:val="006C0E6B"/>
    <w:rsid w:val="006C56FB"/>
    <w:rsid w:val="006D27DB"/>
    <w:rsid w:val="006D48A3"/>
    <w:rsid w:val="006D4FBD"/>
    <w:rsid w:val="006D5F9C"/>
    <w:rsid w:val="006D61C9"/>
    <w:rsid w:val="006E092A"/>
    <w:rsid w:val="006E6EE3"/>
    <w:rsid w:val="006F2374"/>
    <w:rsid w:val="006F3842"/>
    <w:rsid w:val="007101FB"/>
    <w:rsid w:val="00713E9D"/>
    <w:rsid w:val="00722989"/>
    <w:rsid w:val="00730CDD"/>
    <w:rsid w:val="00731D20"/>
    <w:rsid w:val="00733D2F"/>
    <w:rsid w:val="007356CB"/>
    <w:rsid w:val="007375DC"/>
    <w:rsid w:val="0074197C"/>
    <w:rsid w:val="0074236C"/>
    <w:rsid w:val="00744EF8"/>
    <w:rsid w:val="007455CB"/>
    <w:rsid w:val="00745C38"/>
    <w:rsid w:val="00746E57"/>
    <w:rsid w:val="00752DBD"/>
    <w:rsid w:val="00754C2B"/>
    <w:rsid w:val="00756E4E"/>
    <w:rsid w:val="0076086B"/>
    <w:rsid w:val="00767C8B"/>
    <w:rsid w:val="00767F34"/>
    <w:rsid w:val="00783583"/>
    <w:rsid w:val="0078435D"/>
    <w:rsid w:val="007864A3"/>
    <w:rsid w:val="00787271"/>
    <w:rsid w:val="00790C39"/>
    <w:rsid w:val="00795794"/>
    <w:rsid w:val="00797AA8"/>
    <w:rsid w:val="007A1C1F"/>
    <w:rsid w:val="007A273F"/>
    <w:rsid w:val="007A2F4F"/>
    <w:rsid w:val="007A5DC0"/>
    <w:rsid w:val="007A6069"/>
    <w:rsid w:val="007A6A25"/>
    <w:rsid w:val="007A78C8"/>
    <w:rsid w:val="007B0160"/>
    <w:rsid w:val="007B0D61"/>
    <w:rsid w:val="007B6B4F"/>
    <w:rsid w:val="007C3346"/>
    <w:rsid w:val="007C5231"/>
    <w:rsid w:val="007C551C"/>
    <w:rsid w:val="007D0449"/>
    <w:rsid w:val="007D6D71"/>
    <w:rsid w:val="007E07E3"/>
    <w:rsid w:val="007E1D19"/>
    <w:rsid w:val="007E5D91"/>
    <w:rsid w:val="007E6294"/>
    <w:rsid w:val="007F2C61"/>
    <w:rsid w:val="008143E1"/>
    <w:rsid w:val="00816C22"/>
    <w:rsid w:val="008214E3"/>
    <w:rsid w:val="00821C77"/>
    <w:rsid w:val="00822C69"/>
    <w:rsid w:val="008239BC"/>
    <w:rsid w:val="00824664"/>
    <w:rsid w:val="0082565A"/>
    <w:rsid w:val="00825CFB"/>
    <w:rsid w:val="008354C6"/>
    <w:rsid w:val="00842525"/>
    <w:rsid w:val="00843AB9"/>
    <w:rsid w:val="00844716"/>
    <w:rsid w:val="00850152"/>
    <w:rsid w:val="00851D50"/>
    <w:rsid w:val="008650EE"/>
    <w:rsid w:val="00875330"/>
    <w:rsid w:val="00877CB3"/>
    <w:rsid w:val="00880537"/>
    <w:rsid w:val="00881A84"/>
    <w:rsid w:val="008847B7"/>
    <w:rsid w:val="00893C9E"/>
    <w:rsid w:val="00893E5F"/>
    <w:rsid w:val="008975CF"/>
    <w:rsid w:val="008A0B61"/>
    <w:rsid w:val="008A2D13"/>
    <w:rsid w:val="008A40B9"/>
    <w:rsid w:val="008A417F"/>
    <w:rsid w:val="008A4F12"/>
    <w:rsid w:val="008B0032"/>
    <w:rsid w:val="008B3226"/>
    <w:rsid w:val="008B3568"/>
    <w:rsid w:val="008B695F"/>
    <w:rsid w:val="008C2004"/>
    <w:rsid w:val="008C21B8"/>
    <w:rsid w:val="008D4BEF"/>
    <w:rsid w:val="008D5026"/>
    <w:rsid w:val="008E35DD"/>
    <w:rsid w:val="008E5969"/>
    <w:rsid w:val="008E6217"/>
    <w:rsid w:val="008F0AE3"/>
    <w:rsid w:val="008F1353"/>
    <w:rsid w:val="008F2675"/>
    <w:rsid w:val="008F39C3"/>
    <w:rsid w:val="008F5D6D"/>
    <w:rsid w:val="00903D7F"/>
    <w:rsid w:val="00905D9D"/>
    <w:rsid w:val="00917791"/>
    <w:rsid w:val="00920DF6"/>
    <w:rsid w:val="00922B08"/>
    <w:rsid w:val="00930765"/>
    <w:rsid w:val="009323F0"/>
    <w:rsid w:val="00936DFC"/>
    <w:rsid w:val="00940138"/>
    <w:rsid w:val="009443FD"/>
    <w:rsid w:val="00944C63"/>
    <w:rsid w:val="00952B02"/>
    <w:rsid w:val="00952CF7"/>
    <w:rsid w:val="0095538D"/>
    <w:rsid w:val="00955576"/>
    <w:rsid w:val="009561DB"/>
    <w:rsid w:val="00960F35"/>
    <w:rsid w:val="00961D32"/>
    <w:rsid w:val="00963A36"/>
    <w:rsid w:val="00965204"/>
    <w:rsid w:val="00966DB3"/>
    <w:rsid w:val="00966FA7"/>
    <w:rsid w:val="009728A0"/>
    <w:rsid w:val="00974F7E"/>
    <w:rsid w:val="0098291F"/>
    <w:rsid w:val="0098762A"/>
    <w:rsid w:val="00992E2E"/>
    <w:rsid w:val="00997315"/>
    <w:rsid w:val="009A2649"/>
    <w:rsid w:val="009A29E6"/>
    <w:rsid w:val="009A5E3C"/>
    <w:rsid w:val="009B0D8A"/>
    <w:rsid w:val="009B6540"/>
    <w:rsid w:val="009C28F3"/>
    <w:rsid w:val="009C3917"/>
    <w:rsid w:val="009C3C17"/>
    <w:rsid w:val="009C456D"/>
    <w:rsid w:val="009C4A11"/>
    <w:rsid w:val="009C7B68"/>
    <w:rsid w:val="009D2952"/>
    <w:rsid w:val="009D3780"/>
    <w:rsid w:val="009D5B16"/>
    <w:rsid w:val="009D6412"/>
    <w:rsid w:val="009D65A1"/>
    <w:rsid w:val="009D791B"/>
    <w:rsid w:val="009E3DC7"/>
    <w:rsid w:val="009E6F72"/>
    <w:rsid w:val="009E7D81"/>
    <w:rsid w:val="009F02A9"/>
    <w:rsid w:val="009F3F27"/>
    <w:rsid w:val="009F613C"/>
    <w:rsid w:val="009F6507"/>
    <w:rsid w:val="009F71B6"/>
    <w:rsid w:val="00A00420"/>
    <w:rsid w:val="00A01B99"/>
    <w:rsid w:val="00A03C28"/>
    <w:rsid w:val="00A04EE9"/>
    <w:rsid w:val="00A12594"/>
    <w:rsid w:val="00A14535"/>
    <w:rsid w:val="00A1792D"/>
    <w:rsid w:val="00A237DB"/>
    <w:rsid w:val="00A330DA"/>
    <w:rsid w:val="00A42439"/>
    <w:rsid w:val="00A45257"/>
    <w:rsid w:val="00A517C8"/>
    <w:rsid w:val="00A536FA"/>
    <w:rsid w:val="00A565F7"/>
    <w:rsid w:val="00A57F6F"/>
    <w:rsid w:val="00A60103"/>
    <w:rsid w:val="00A6300F"/>
    <w:rsid w:val="00A65449"/>
    <w:rsid w:val="00A672CF"/>
    <w:rsid w:val="00A7062B"/>
    <w:rsid w:val="00A74475"/>
    <w:rsid w:val="00A74E94"/>
    <w:rsid w:val="00A75704"/>
    <w:rsid w:val="00A95702"/>
    <w:rsid w:val="00A971C0"/>
    <w:rsid w:val="00AA308C"/>
    <w:rsid w:val="00AA3F76"/>
    <w:rsid w:val="00AA7B5D"/>
    <w:rsid w:val="00AB06E1"/>
    <w:rsid w:val="00AB0E5D"/>
    <w:rsid w:val="00AB2679"/>
    <w:rsid w:val="00AB7BD3"/>
    <w:rsid w:val="00AC0E7C"/>
    <w:rsid w:val="00AC5B54"/>
    <w:rsid w:val="00AD3E63"/>
    <w:rsid w:val="00AD55FC"/>
    <w:rsid w:val="00AE0497"/>
    <w:rsid w:val="00AE7EA6"/>
    <w:rsid w:val="00AF0ACA"/>
    <w:rsid w:val="00AF1E02"/>
    <w:rsid w:val="00AF34A5"/>
    <w:rsid w:val="00AF4E50"/>
    <w:rsid w:val="00B04448"/>
    <w:rsid w:val="00B065AA"/>
    <w:rsid w:val="00B107ED"/>
    <w:rsid w:val="00B10CAB"/>
    <w:rsid w:val="00B139B1"/>
    <w:rsid w:val="00B20918"/>
    <w:rsid w:val="00B22915"/>
    <w:rsid w:val="00B23D27"/>
    <w:rsid w:val="00B25979"/>
    <w:rsid w:val="00B267AC"/>
    <w:rsid w:val="00B27E82"/>
    <w:rsid w:val="00B31283"/>
    <w:rsid w:val="00B3768B"/>
    <w:rsid w:val="00B428A9"/>
    <w:rsid w:val="00B444EE"/>
    <w:rsid w:val="00B44974"/>
    <w:rsid w:val="00B462D8"/>
    <w:rsid w:val="00B473C0"/>
    <w:rsid w:val="00B5544E"/>
    <w:rsid w:val="00B570A5"/>
    <w:rsid w:val="00B60485"/>
    <w:rsid w:val="00B612A6"/>
    <w:rsid w:val="00B62308"/>
    <w:rsid w:val="00B62BE6"/>
    <w:rsid w:val="00B66463"/>
    <w:rsid w:val="00B8083A"/>
    <w:rsid w:val="00B82834"/>
    <w:rsid w:val="00B8360D"/>
    <w:rsid w:val="00B870A5"/>
    <w:rsid w:val="00B87779"/>
    <w:rsid w:val="00B91E7F"/>
    <w:rsid w:val="00B97420"/>
    <w:rsid w:val="00BA2BC2"/>
    <w:rsid w:val="00BA2FB4"/>
    <w:rsid w:val="00BA36AC"/>
    <w:rsid w:val="00BA45FC"/>
    <w:rsid w:val="00BA6F75"/>
    <w:rsid w:val="00BA739C"/>
    <w:rsid w:val="00BB07BD"/>
    <w:rsid w:val="00BB101B"/>
    <w:rsid w:val="00BB1771"/>
    <w:rsid w:val="00BB1984"/>
    <w:rsid w:val="00BB3BAB"/>
    <w:rsid w:val="00BC01EB"/>
    <w:rsid w:val="00BC22D5"/>
    <w:rsid w:val="00BC57A7"/>
    <w:rsid w:val="00BD1E72"/>
    <w:rsid w:val="00BD1FF3"/>
    <w:rsid w:val="00BD4E06"/>
    <w:rsid w:val="00BE1CAB"/>
    <w:rsid w:val="00BE3BC9"/>
    <w:rsid w:val="00BF1D77"/>
    <w:rsid w:val="00BF5779"/>
    <w:rsid w:val="00BF7DC8"/>
    <w:rsid w:val="00C001A8"/>
    <w:rsid w:val="00C01B6D"/>
    <w:rsid w:val="00C10488"/>
    <w:rsid w:val="00C10D83"/>
    <w:rsid w:val="00C11099"/>
    <w:rsid w:val="00C169B6"/>
    <w:rsid w:val="00C16BDF"/>
    <w:rsid w:val="00C205AF"/>
    <w:rsid w:val="00C20EFA"/>
    <w:rsid w:val="00C23CC9"/>
    <w:rsid w:val="00C24FC7"/>
    <w:rsid w:val="00C26F17"/>
    <w:rsid w:val="00C26F3A"/>
    <w:rsid w:val="00C364E1"/>
    <w:rsid w:val="00C430D2"/>
    <w:rsid w:val="00C51732"/>
    <w:rsid w:val="00C51756"/>
    <w:rsid w:val="00C60266"/>
    <w:rsid w:val="00C63CE2"/>
    <w:rsid w:val="00C7272B"/>
    <w:rsid w:val="00C72B67"/>
    <w:rsid w:val="00C73E21"/>
    <w:rsid w:val="00C749D4"/>
    <w:rsid w:val="00C82BDB"/>
    <w:rsid w:val="00C84B42"/>
    <w:rsid w:val="00C903AC"/>
    <w:rsid w:val="00C94EC2"/>
    <w:rsid w:val="00C97879"/>
    <w:rsid w:val="00CA0556"/>
    <w:rsid w:val="00CA34C1"/>
    <w:rsid w:val="00CA7777"/>
    <w:rsid w:val="00CB0595"/>
    <w:rsid w:val="00CB19CD"/>
    <w:rsid w:val="00CB29D6"/>
    <w:rsid w:val="00CB522D"/>
    <w:rsid w:val="00CC0490"/>
    <w:rsid w:val="00CC1680"/>
    <w:rsid w:val="00CC2DE3"/>
    <w:rsid w:val="00CC45B3"/>
    <w:rsid w:val="00CD0FEB"/>
    <w:rsid w:val="00CD10E4"/>
    <w:rsid w:val="00CD27B0"/>
    <w:rsid w:val="00CE26BC"/>
    <w:rsid w:val="00CE2B73"/>
    <w:rsid w:val="00CE5C67"/>
    <w:rsid w:val="00CF0048"/>
    <w:rsid w:val="00CF065D"/>
    <w:rsid w:val="00CF64AE"/>
    <w:rsid w:val="00CF76B2"/>
    <w:rsid w:val="00CF79C2"/>
    <w:rsid w:val="00D01B55"/>
    <w:rsid w:val="00D034DC"/>
    <w:rsid w:val="00D04D48"/>
    <w:rsid w:val="00D0768C"/>
    <w:rsid w:val="00D07DDA"/>
    <w:rsid w:val="00D175F7"/>
    <w:rsid w:val="00D21597"/>
    <w:rsid w:val="00D2464B"/>
    <w:rsid w:val="00D31769"/>
    <w:rsid w:val="00D3239E"/>
    <w:rsid w:val="00D363BE"/>
    <w:rsid w:val="00D40322"/>
    <w:rsid w:val="00D432B3"/>
    <w:rsid w:val="00D437B9"/>
    <w:rsid w:val="00D454E4"/>
    <w:rsid w:val="00D54047"/>
    <w:rsid w:val="00D55A1A"/>
    <w:rsid w:val="00D57188"/>
    <w:rsid w:val="00D6069C"/>
    <w:rsid w:val="00D6082A"/>
    <w:rsid w:val="00D72AA7"/>
    <w:rsid w:val="00D80B4A"/>
    <w:rsid w:val="00D82143"/>
    <w:rsid w:val="00D848B9"/>
    <w:rsid w:val="00D85FDE"/>
    <w:rsid w:val="00D92B64"/>
    <w:rsid w:val="00D95541"/>
    <w:rsid w:val="00D95EBD"/>
    <w:rsid w:val="00D96688"/>
    <w:rsid w:val="00DA0B0C"/>
    <w:rsid w:val="00DA176C"/>
    <w:rsid w:val="00DA3647"/>
    <w:rsid w:val="00DA4656"/>
    <w:rsid w:val="00DB0102"/>
    <w:rsid w:val="00DB103B"/>
    <w:rsid w:val="00DB258F"/>
    <w:rsid w:val="00DC0886"/>
    <w:rsid w:val="00DC272A"/>
    <w:rsid w:val="00DC402A"/>
    <w:rsid w:val="00DC5F8F"/>
    <w:rsid w:val="00DC66A5"/>
    <w:rsid w:val="00DD00CE"/>
    <w:rsid w:val="00DD2F14"/>
    <w:rsid w:val="00DD31DF"/>
    <w:rsid w:val="00DD67C6"/>
    <w:rsid w:val="00DE1155"/>
    <w:rsid w:val="00DE5A5D"/>
    <w:rsid w:val="00DE7758"/>
    <w:rsid w:val="00DF5F7B"/>
    <w:rsid w:val="00E0501F"/>
    <w:rsid w:val="00E05EC0"/>
    <w:rsid w:val="00E12980"/>
    <w:rsid w:val="00E141ED"/>
    <w:rsid w:val="00E15515"/>
    <w:rsid w:val="00E169F7"/>
    <w:rsid w:val="00E17AB0"/>
    <w:rsid w:val="00E23D88"/>
    <w:rsid w:val="00E3229F"/>
    <w:rsid w:val="00E331F7"/>
    <w:rsid w:val="00E33878"/>
    <w:rsid w:val="00E367CC"/>
    <w:rsid w:val="00E37150"/>
    <w:rsid w:val="00E426ED"/>
    <w:rsid w:val="00E42C98"/>
    <w:rsid w:val="00E458EB"/>
    <w:rsid w:val="00E46E61"/>
    <w:rsid w:val="00E50636"/>
    <w:rsid w:val="00E51DB9"/>
    <w:rsid w:val="00E53061"/>
    <w:rsid w:val="00E55C8D"/>
    <w:rsid w:val="00E55CF7"/>
    <w:rsid w:val="00E57B4E"/>
    <w:rsid w:val="00E6080A"/>
    <w:rsid w:val="00E610A0"/>
    <w:rsid w:val="00E73BA3"/>
    <w:rsid w:val="00E75D5B"/>
    <w:rsid w:val="00E824D4"/>
    <w:rsid w:val="00E838AB"/>
    <w:rsid w:val="00E84FA7"/>
    <w:rsid w:val="00E85267"/>
    <w:rsid w:val="00E8535D"/>
    <w:rsid w:val="00E86460"/>
    <w:rsid w:val="00E8700C"/>
    <w:rsid w:val="00E87F26"/>
    <w:rsid w:val="00E900FF"/>
    <w:rsid w:val="00E902C8"/>
    <w:rsid w:val="00E93FD6"/>
    <w:rsid w:val="00E942E8"/>
    <w:rsid w:val="00E96A8A"/>
    <w:rsid w:val="00EA3179"/>
    <w:rsid w:val="00EA351B"/>
    <w:rsid w:val="00EA4262"/>
    <w:rsid w:val="00EA4C27"/>
    <w:rsid w:val="00EA6B14"/>
    <w:rsid w:val="00EA75FD"/>
    <w:rsid w:val="00EA7FCB"/>
    <w:rsid w:val="00EB5430"/>
    <w:rsid w:val="00EB74E9"/>
    <w:rsid w:val="00EC0727"/>
    <w:rsid w:val="00EC3E5B"/>
    <w:rsid w:val="00EC4A3B"/>
    <w:rsid w:val="00EC710D"/>
    <w:rsid w:val="00EC7AFB"/>
    <w:rsid w:val="00ED5743"/>
    <w:rsid w:val="00ED66BE"/>
    <w:rsid w:val="00ED6CD8"/>
    <w:rsid w:val="00EE0AA3"/>
    <w:rsid w:val="00EE1392"/>
    <w:rsid w:val="00EE2416"/>
    <w:rsid w:val="00EE6E83"/>
    <w:rsid w:val="00EF0E7E"/>
    <w:rsid w:val="00EF1FE0"/>
    <w:rsid w:val="00F0074E"/>
    <w:rsid w:val="00F008B0"/>
    <w:rsid w:val="00F01459"/>
    <w:rsid w:val="00F076B9"/>
    <w:rsid w:val="00F07E2A"/>
    <w:rsid w:val="00F15070"/>
    <w:rsid w:val="00F15AA8"/>
    <w:rsid w:val="00F168D2"/>
    <w:rsid w:val="00F17634"/>
    <w:rsid w:val="00F17DF5"/>
    <w:rsid w:val="00F21C36"/>
    <w:rsid w:val="00F21F0F"/>
    <w:rsid w:val="00F22649"/>
    <w:rsid w:val="00F252D1"/>
    <w:rsid w:val="00F252ED"/>
    <w:rsid w:val="00F259B6"/>
    <w:rsid w:val="00F26618"/>
    <w:rsid w:val="00F35B81"/>
    <w:rsid w:val="00F41B25"/>
    <w:rsid w:val="00F41DF8"/>
    <w:rsid w:val="00F450C3"/>
    <w:rsid w:val="00F4666B"/>
    <w:rsid w:val="00F513B0"/>
    <w:rsid w:val="00F513BE"/>
    <w:rsid w:val="00F5555C"/>
    <w:rsid w:val="00F64A6C"/>
    <w:rsid w:val="00F65181"/>
    <w:rsid w:val="00F66418"/>
    <w:rsid w:val="00F7055A"/>
    <w:rsid w:val="00F72ECF"/>
    <w:rsid w:val="00F80A16"/>
    <w:rsid w:val="00F83693"/>
    <w:rsid w:val="00F92E81"/>
    <w:rsid w:val="00FA2047"/>
    <w:rsid w:val="00FB018E"/>
    <w:rsid w:val="00FB708D"/>
    <w:rsid w:val="00FB7D02"/>
    <w:rsid w:val="00FC2F31"/>
    <w:rsid w:val="00FC4385"/>
    <w:rsid w:val="00FC4DEB"/>
    <w:rsid w:val="00FC5027"/>
    <w:rsid w:val="00FD1FC5"/>
    <w:rsid w:val="00FD43E3"/>
    <w:rsid w:val="00FE035C"/>
    <w:rsid w:val="00FE68AF"/>
    <w:rsid w:val="00FE7D96"/>
    <w:rsid w:val="00FF442F"/>
    <w:rsid w:val="00FF5D6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F49C0"/>
  <w15:docId w15:val="{A5729395-BF68-4EDC-A261-77F1ED3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3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838AD"/>
    <w:pPr>
      <w:tabs>
        <w:tab w:val="center" w:pos="4252"/>
        <w:tab w:val="right" w:pos="8504"/>
      </w:tabs>
      <w:snapToGrid w:val="0"/>
    </w:pPr>
  </w:style>
  <w:style w:type="character" w:customStyle="1" w:styleId="FooterChar">
    <w:name w:val="Footer Char"/>
    <w:basedOn w:val="DefaultParagraphFont"/>
    <w:link w:val="Footer"/>
    <w:rsid w:val="000838AD"/>
  </w:style>
  <w:style w:type="character" w:styleId="PageNumber">
    <w:name w:val="page number"/>
    <w:rsid w:val="000838AD"/>
    <w:rPr>
      <w:rFonts w:cs="Times New Roman"/>
    </w:rPr>
  </w:style>
  <w:style w:type="paragraph" w:styleId="Header">
    <w:name w:val="header"/>
    <w:basedOn w:val="Normal"/>
    <w:link w:val="HeaderChar"/>
    <w:unhideWhenUsed/>
    <w:rsid w:val="00FC2F31"/>
    <w:pPr>
      <w:tabs>
        <w:tab w:val="center" w:pos="4252"/>
        <w:tab w:val="right" w:pos="8504"/>
      </w:tabs>
      <w:snapToGrid w:val="0"/>
    </w:pPr>
  </w:style>
  <w:style w:type="character" w:customStyle="1" w:styleId="HeaderChar">
    <w:name w:val="Header Char"/>
    <w:basedOn w:val="DefaultParagraphFont"/>
    <w:link w:val="Header"/>
    <w:rsid w:val="00FC2F31"/>
  </w:style>
  <w:style w:type="paragraph" w:styleId="ListParagraph">
    <w:name w:val="List Paragraph"/>
    <w:basedOn w:val="Normal"/>
    <w:uiPriority w:val="34"/>
    <w:qFormat/>
    <w:rsid w:val="007D6D71"/>
    <w:pPr>
      <w:ind w:leftChars="400" w:left="840"/>
    </w:pPr>
  </w:style>
  <w:style w:type="paragraph" w:styleId="BalloonText">
    <w:name w:val="Balloon Text"/>
    <w:basedOn w:val="Normal"/>
    <w:link w:val="BalloonTextChar"/>
    <w:unhideWhenUsed/>
    <w:rsid w:val="006A39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A39D3"/>
    <w:rPr>
      <w:rFonts w:asciiTheme="majorHAnsi" w:eastAsiaTheme="majorEastAsia" w:hAnsiTheme="majorHAnsi" w:cstheme="majorBidi"/>
      <w:sz w:val="18"/>
      <w:szCs w:val="18"/>
    </w:rPr>
  </w:style>
  <w:style w:type="character" w:styleId="CommentReference">
    <w:name w:val="annotation reference"/>
    <w:basedOn w:val="DefaultParagraphFont"/>
    <w:uiPriority w:val="99"/>
    <w:unhideWhenUsed/>
    <w:rsid w:val="00682D6F"/>
    <w:rPr>
      <w:sz w:val="18"/>
      <w:szCs w:val="18"/>
    </w:rPr>
  </w:style>
  <w:style w:type="paragraph" w:styleId="CommentText">
    <w:name w:val="annotation text"/>
    <w:basedOn w:val="Normal"/>
    <w:link w:val="CommentTextChar"/>
    <w:uiPriority w:val="99"/>
    <w:unhideWhenUsed/>
    <w:rsid w:val="00682D6F"/>
    <w:pPr>
      <w:jc w:val="left"/>
    </w:pPr>
  </w:style>
  <w:style w:type="character" w:customStyle="1" w:styleId="CommentTextChar">
    <w:name w:val="Comment Text Char"/>
    <w:basedOn w:val="DefaultParagraphFont"/>
    <w:link w:val="CommentText"/>
    <w:uiPriority w:val="99"/>
    <w:rsid w:val="00682D6F"/>
  </w:style>
  <w:style w:type="paragraph" w:styleId="CommentSubject">
    <w:name w:val="annotation subject"/>
    <w:basedOn w:val="CommentText"/>
    <w:next w:val="CommentText"/>
    <w:link w:val="CommentSubjectChar"/>
    <w:unhideWhenUsed/>
    <w:rsid w:val="00682D6F"/>
    <w:rPr>
      <w:b/>
      <w:bCs/>
    </w:rPr>
  </w:style>
  <w:style w:type="character" w:customStyle="1" w:styleId="CommentSubjectChar">
    <w:name w:val="Comment Subject Char"/>
    <w:basedOn w:val="CommentTextChar"/>
    <w:link w:val="CommentSubject"/>
    <w:rsid w:val="00682D6F"/>
    <w:rPr>
      <w:b/>
      <w:bCs/>
    </w:rPr>
  </w:style>
  <w:style w:type="paragraph" w:styleId="Revision">
    <w:name w:val="Revision"/>
    <w:hidden/>
    <w:uiPriority w:val="99"/>
    <w:semiHidden/>
    <w:rsid w:val="00550C65"/>
  </w:style>
  <w:style w:type="paragraph" w:customStyle="1" w:styleId="a">
    <w:name w:val="一太郎"/>
    <w:rsid w:val="00651FB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NoteHeading">
    <w:name w:val="Note Heading"/>
    <w:basedOn w:val="Normal"/>
    <w:next w:val="Normal"/>
    <w:link w:val="NoteHeadingChar"/>
    <w:rsid w:val="000C7E61"/>
    <w:pPr>
      <w:jc w:val="center"/>
    </w:pPr>
    <w:rPr>
      <w:rFonts w:ascii="Century" w:eastAsia="ＭＳ 明朝" w:hAnsi="Century" w:cs="Times New Roman"/>
      <w:szCs w:val="20"/>
    </w:rPr>
  </w:style>
  <w:style w:type="character" w:customStyle="1" w:styleId="NoteHeadingChar">
    <w:name w:val="Note Heading Char"/>
    <w:basedOn w:val="DefaultParagraphFont"/>
    <w:link w:val="NoteHeading"/>
    <w:rsid w:val="000C7E61"/>
    <w:rPr>
      <w:rFonts w:ascii="Century" w:eastAsia="ＭＳ 明朝" w:hAnsi="Century" w:cs="Times New Roman"/>
      <w:szCs w:val="20"/>
    </w:rPr>
  </w:style>
  <w:style w:type="paragraph" w:styleId="Closing">
    <w:name w:val="Closing"/>
    <w:basedOn w:val="Normal"/>
    <w:next w:val="Normal"/>
    <w:link w:val="ClosingChar"/>
    <w:rsid w:val="000C7E61"/>
    <w:pPr>
      <w:jc w:val="right"/>
    </w:pPr>
    <w:rPr>
      <w:rFonts w:ascii="Century" w:eastAsia="ＭＳ 明朝" w:hAnsi="Century" w:cs="Times New Roman"/>
      <w:szCs w:val="20"/>
    </w:rPr>
  </w:style>
  <w:style w:type="character" w:customStyle="1" w:styleId="ClosingChar">
    <w:name w:val="Closing Char"/>
    <w:basedOn w:val="DefaultParagraphFont"/>
    <w:link w:val="Closing"/>
    <w:rsid w:val="000C7E61"/>
    <w:rPr>
      <w:rFonts w:ascii="Century" w:eastAsia="ＭＳ 明朝" w:hAnsi="Century" w:cs="Times New Roman"/>
      <w:szCs w:val="20"/>
    </w:rPr>
  </w:style>
  <w:style w:type="table" w:styleId="TableGrid">
    <w:name w:val="Table Grid"/>
    <w:basedOn w:val="TableNormal"/>
    <w:uiPriority w:val="59"/>
    <w:rsid w:val="000C7E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一太郎８/９"/>
    <w:rsid w:val="000C7E61"/>
    <w:pPr>
      <w:widowControl w:val="0"/>
      <w:wordWrap w:val="0"/>
      <w:autoSpaceDE w:val="0"/>
      <w:autoSpaceDN w:val="0"/>
      <w:adjustRightInd w:val="0"/>
      <w:spacing w:line="362" w:lineRule="atLeast"/>
      <w:jc w:val="both"/>
    </w:pPr>
    <w:rPr>
      <w:rFonts w:ascii="ＭＳ 明朝" w:eastAsia="ＭＳ 明朝" w:hAnsi="Century" w:cs="Times New Roman"/>
      <w:spacing w:val="1"/>
      <w:kern w:val="0"/>
      <w:szCs w:val="21"/>
    </w:rPr>
  </w:style>
  <w:style w:type="paragraph" w:styleId="Date">
    <w:name w:val="Date"/>
    <w:basedOn w:val="Normal"/>
    <w:next w:val="Normal"/>
    <w:link w:val="DateChar"/>
    <w:uiPriority w:val="99"/>
    <w:semiHidden/>
    <w:unhideWhenUsed/>
    <w:rsid w:val="00D6069C"/>
  </w:style>
  <w:style w:type="character" w:customStyle="1" w:styleId="DateChar">
    <w:name w:val="Date Char"/>
    <w:basedOn w:val="DefaultParagraphFont"/>
    <w:link w:val="Date"/>
    <w:uiPriority w:val="99"/>
    <w:semiHidden/>
    <w:rsid w:val="00D6069C"/>
  </w:style>
  <w:style w:type="paragraph" w:styleId="BodyTextIndent">
    <w:name w:val="Body Text Indent"/>
    <w:basedOn w:val="Normal"/>
    <w:link w:val="BodyTextIndentChar"/>
    <w:semiHidden/>
    <w:rsid w:val="000D1B8D"/>
    <w:pPr>
      <w:autoSpaceDE w:val="0"/>
      <w:autoSpaceDN w:val="0"/>
      <w:adjustRightInd w:val="0"/>
      <w:ind w:firstLineChars="100" w:firstLine="210"/>
      <w:jc w:val="left"/>
    </w:pPr>
    <w:rPr>
      <w:rFonts w:ascii="ＭＳ 明朝" w:eastAsia="ＭＳ 明朝" w:hAnsi="ＭＳ 明朝" w:cs="Times New Roman"/>
      <w:color w:val="000000"/>
      <w:kern w:val="0"/>
      <w:szCs w:val="21"/>
    </w:rPr>
  </w:style>
  <w:style w:type="character" w:customStyle="1" w:styleId="BodyTextIndentChar">
    <w:name w:val="Body Text Indent Char"/>
    <w:basedOn w:val="DefaultParagraphFont"/>
    <w:link w:val="BodyTextIndent"/>
    <w:semiHidden/>
    <w:rsid w:val="000D1B8D"/>
    <w:rPr>
      <w:rFonts w:ascii="ＭＳ 明朝" w:eastAsia="ＭＳ 明朝" w:hAnsi="ＭＳ 明朝" w:cs="Times New Roman"/>
      <w:color w:val="000000"/>
      <w:kern w:val="0"/>
      <w:szCs w:val="21"/>
    </w:rPr>
  </w:style>
  <w:style w:type="table" w:customStyle="1" w:styleId="1">
    <w:name w:val="表 (格子)1"/>
    <w:basedOn w:val="TableNormal"/>
    <w:next w:val="TableGrid"/>
    <w:uiPriority w:val="39"/>
    <w:rsid w:val="000A149C"/>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42074">
      <w:bodyDiv w:val="1"/>
      <w:marLeft w:val="0"/>
      <w:marRight w:val="0"/>
      <w:marTop w:val="0"/>
      <w:marBottom w:val="0"/>
      <w:divBdr>
        <w:top w:val="none" w:sz="0" w:space="0" w:color="auto"/>
        <w:left w:val="none" w:sz="0" w:space="0" w:color="auto"/>
        <w:bottom w:val="none" w:sz="0" w:space="0" w:color="auto"/>
        <w:right w:val="none" w:sz="0" w:space="0" w:color="auto"/>
      </w:divBdr>
    </w:div>
    <w:div w:id="559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x65e5__x4ed8__x3068__x6642__x523b_ xmlns="321e8871-1c24-4f8a-8f1d-b9016d52d4a3" xsi:nil="true"/>
    <_Flow_SignoffStatus xmlns="321e8871-1c24-4f8a-8f1d-b9016d52d4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21" ma:contentTypeDescription="新しいドキュメントを作成します。" ma:contentTypeScope="" ma:versionID="fe13b6b6c2ea0299752390032fdc820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a27c41911092a132a016a46fdbec37de"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element ref="ns2: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element name="_x65e5__x4ed8__x3068__x6642__x523b_" ma:index="24" nillable="true" ma:displayName="日付と時刻" ma:format="DateTime" ma:internalName="_x65e5__x4ed8__x3068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07005-7BE2-45A5-8310-A27E907E97F5}">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2.xml><?xml version="1.0" encoding="utf-8"?>
<ds:datastoreItem xmlns:ds="http://schemas.openxmlformats.org/officeDocument/2006/customXml" ds:itemID="{ADD28D2E-BD4C-46B9-8139-8CCDFB8F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2F27B-D4DF-4357-8773-B4910D1319BE}">
  <ds:schemaRefs>
    <ds:schemaRef ds:uri="http://schemas.openxmlformats.org/officeDocument/2006/bibliography"/>
  </ds:schemaRefs>
</ds:datastoreItem>
</file>

<file path=customXml/itemProps4.xml><?xml version="1.0" encoding="utf-8"?>
<ds:datastoreItem xmlns:ds="http://schemas.openxmlformats.org/officeDocument/2006/customXml" ds:itemID="{D53E0B9B-F8D6-4632-B450-EFDA9810C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3177</Words>
  <Characters>18114</Characters>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2025-05-20T06:01:00Z</cp:lastPrinted>
  <dcterms:created xsi:type="dcterms:W3CDTF">2025-06-06T06:36:00Z</dcterms:created>
  <dcterms:modified xsi:type="dcterms:W3CDTF">2025-06-26T01:24:00Z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